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7C" w:rsidRDefault="00B1016A" w:rsidP="001130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3A3A7C">
        <w:rPr>
          <w:b/>
          <w:bCs/>
          <w:sz w:val="28"/>
          <w:szCs w:val="28"/>
        </w:rPr>
        <w:t>ониторинг</w:t>
      </w:r>
    </w:p>
    <w:p w:rsidR="003A3A7C" w:rsidRDefault="003A3A7C" w:rsidP="001130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оценки качества деятельности организаций для детей-сирот и детей, оставшихся без попечения родителей, в соответствии с требованиями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1016A" w:rsidRPr="00B1016A" w:rsidRDefault="00B1016A" w:rsidP="003A3A7C">
      <w:pPr>
        <w:pStyle w:val="Default"/>
        <w:jc w:val="center"/>
        <w:rPr>
          <w:b/>
          <w:bCs/>
          <w:sz w:val="16"/>
          <w:szCs w:val="16"/>
        </w:rPr>
      </w:pPr>
    </w:p>
    <w:p w:rsidR="003A3A7C" w:rsidRPr="0011302D" w:rsidRDefault="003A3A7C" w:rsidP="003A3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2990" w:rsidRPr="0011302D" w:rsidRDefault="00EB2990" w:rsidP="00EB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02D">
        <w:rPr>
          <w:rFonts w:ascii="Times New Roman" w:hAnsi="Times New Roman" w:cs="Times New Roman"/>
          <w:b/>
          <w:bCs/>
          <w:sz w:val="26"/>
          <w:szCs w:val="26"/>
        </w:rPr>
        <w:t>Часть 2. Экспертная оценка на соответствие организации для детей-сирот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EB2990" w:rsidRPr="0011302D" w:rsidRDefault="00EB2990" w:rsidP="00EB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2835"/>
        <w:gridCol w:w="1715"/>
        <w:gridCol w:w="5372"/>
        <w:gridCol w:w="2552"/>
        <w:gridCol w:w="2410"/>
      </w:tblGrid>
      <w:tr w:rsidR="007660AC" w:rsidTr="00F67385">
        <w:tc>
          <w:tcPr>
            <w:tcW w:w="675" w:type="dxa"/>
          </w:tcPr>
          <w:p w:rsidR="007660AC" w:rsidRDefault="007660AC">
            <w:pPr>
              <w:pStyle w:val="Default"/>
            </w:pPr>
            <w:r>
              <w:t xml:space="preserve">№ п\п </w:t>
            </w:r>
          </w:p>
        </w:tc>
        <w:tc>
          <w:tcPr>
            <w:tcW w:w="2835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критерия </w:t>
            </w:r>
          </w:p>
        </w:tc>
        <w:tc>
          <w:tcPr>
            <w:tcW w:w="1715" w:type="dxa"/>
          </w:tcPr>
          <w:p w:rsidR="007660AC" w:rsidRDefault="007660AC" w:rsidP="0011302D">
            <w:pPr>
              <w:pStyle w:val="Default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Положения, утвержденного постановлением Правительства </w:t>
            </w:r>
          </w:p>
          <w:p w:rsidR="007660AC" w:rsidRDefault="007660AC" w:rsidP="0011302D">
            <w:pPr>
              <w:pStyle w:val="Default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481, которым установлено соответствующее требование </w:t>
            </w:r>
          </w:p>
        </w:tc>
        <w:tc>
          <w:tcPr>
            <w:tcW w:w="5372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деятельности организации для детей-сирот соответственно критерию </w:t>
            </w:r>
          </w:p>
        </w:tc>
        <w:tc>
          <w:tcPr>
            <w:tcW w:w="2552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соответствия </w:t>
            </w:r>
          </w:p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(соответствует; </w:t>
            </w:r>
          </w:p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 соответствует; </w:t>
            </w:r>
          </w:p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соответствует) </w:t>
            </w:r>
          </w:p>
        </w:tc>
        <w:tc>
          <w:tcPr>
            <w:tcW w:w="2410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по доведению до соответствия требованиям постановления Правительства </w:t>
            </w:r>
          </w:p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481 </w:t>
            </w:r>
          </w:p>
        </w:tc>
      </w:tr>
      <w:tr w:rsidR="007660AC" w:rsidTr="00F67385">
        <w:tc>
          <w:tcPr>
            <w:tcW w:w="675" w:type="dxa"/>
          </w:tcPr>
          <w:p w:rsidR="007660AC" w:rsidRDefault="007660AC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</w:tcPr>
          <w:p w:rsidR="007660AC" w:rsidRDefault="007660AC" w:rsidP="007660AC">
            <w:pPr>
              <w:pStyle w:val="Default"/>
              <w:jc w:val="center"/>
              <w:rPr>
                <w:color w:val="auto"/>
              </w:rPr>
            </w:pPr>
          </w:p>
          <w:p w:rsidR="007660AC" w:rsidRPr="007660AC" w:rsidRDefault="007660AC" w:rsidP="007660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Временность пребывания детей в организации для детей-сирот / Организация содействия устройству детей на воспитание в семью </w:t>
            </w:r>
          </w:p>
        </w:tc>
      </w:tr>
      <w:tr w:rsidR="007660AC" w:rsidTr="00F67385">
        <w:tc>
          <w:tcPr>
            <w:tcW w:w="675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35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выполнение индивидуальных планов развития и жизнеустройства детей-сирот и детей, оставшихся без попечения родителей, помещенных под надзор в организацию для детей-сирот и детей, оставшихся без попечения родителей (далее – индивидуальный план развития). </w:t>
            </w:r>
          </w:p>
        </w:tc>
        <w:tc>
          <w:tcPr>
            <w:tcW w:w="1715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11 и 56 </w:t>
            </w:r>
          </w:p>
        </w:tc>
        <w:tc>
          <w:tcPr>
            <w:tcW w:w="5372" w:type="dxa"/>
          </w:tcPr>
          <w:p w:rsidR="00ED2B7F" w:rsidRDefault="00ED2B7F" w:rsidP="00571F01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EE7892">
              <w:rPr>
                <w:rFonts w:ascii="Times New Roman" w:hAnsi="Times New Roman"/>
                <w:sz w:val="20"/>
                <w:szCs w:val="20"/>
              </w:rPr>
              <w:t xml:space="preserve">В учреждении разработаны индивидуальные планы развития и жизнеустройства детей-сирот и детей, оставшихся без попечения родителей, помещенных под надзор в организацию для детей-сирот и детей, оставшихся без попечения родителей,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которые </w:t>
            </w:r>
            <w:r w:rsidRPr="00FF7F77">
              <w:rPr>
                <w:rFonts w:ascii="Times New Roman" w:hAnsi="Times New Roman" w:cs="Times New Roman"/>
                <w:sz w:val="20"/>
                <w:szCs w:val="20"/>
              </w:rPr>
              <w:t xml:space="preserve">утверждается </w:t>
            </w:r>
            <w:r w:rsidR="0008066E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Pr="00FF7F77">
              <w:rPr>
                <w:rFonts w:ascii="Times New Roman" w:hAnsi="Times New Roman" w:cs="Times New Roman"/>
                <w:sz w:val="20"/>
                <w:szCs w:val="20"/>
              </w:rPr>
              <w:t xml:space="preserve"> органа опеки и попечительства</w:t>
            </w:r>
            <w:r w:rsidR="00925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7F77">
              <w:rPr>
                <w:rFonts w:ascii="Times New Roman" w:hAnsi="Times New Roman" w:cs="Times New Roman"/>
                <w:sz w:val="20"/>
                <w:szCs w:val="20"/>
              </w:rPr>
              <w:t xml:space="preserve"> и пересматриваются </w:t>
            </w:r>
            <w:r w:rsidR="0092518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925189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="00925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F77">
              <w:rPr>
                <w:rFonts w:ascii="Times New Roman" w:hAnsi="Times New Roman" w:cs="Times New Roman"/>
                <w:sz w:val="20"/>
                <w:szCs w:val="20"/>
              </w:rPr>
              <w:t>каждые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полгода.</w:t>
            </w:r>
          </w:p>
          <w:p w:rsidR="00571F01" w:rsidRDefault="00571F01" w:rsidP="00571F01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ряд локальных актов: Положение об </w:t>
            </w:r>
            <w:r w:rsidRPr="00571F01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71F01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71F01">
              <w:rPr>
                <w:rFonts w:ascii="Times New Roman" w:hAnsi="Times New Roman" w:cs="Times New Roman"/>
                <w:sz w:val="20"/>
                <w:szCs w:val="20"/>
              </w:rPr>
              <w:t>развития и жизнеустройств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ребенка;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Алгоритм работы специалистов с ИПРЖ вновь поступившего ребенка.</w:t>
            </w:r>
          </w:p>
          <w:p w:rsidR="007660AC" w:rsidRDefault="001F4DF8" w:rsidP="001F4DF8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индивидуальная работа с органами опеки и попечительства направленна на максимально возможное сокращение сроков пребывания ребенка в организации в настоящее время положительных результатов не приносит, в связи с тем, что в учреждение поступают дети, прошедшие несколько замещающих семей и </w:t>
            </w:r>
            <w:proofErr w:type="spellStart"/>
            <w:r>
              <w:rPr>
                <w:sz w:val="20"/>
                <w:szCs w:val="20"/>
              </w:rPr>
              <w:t>нересурсных</w:t>
            </w:r>
            <w:proofErr w:type="spellEnd"/>
            <w:r>
              <w:rPr>
                <w:sz w:val="20"/>
                <w:szCs w:val="20"/>
              </w:rPr>
              <w:t xml:space="preserve"> родителей, лишенных родительских прав. </w:t>
            </w:r>
          </w:p>
        </w:tc>
        <w:tc>
          <w:tcPr>
            <w:tcW w:w="2552" w:type="dxa"/>
          </w:tcPr>
          <w:p w:rsidR="007660AC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7660AC" w:rsidRDefault="007660AC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C" w:rsidTr="00F67385">
        <w:tc>
          <w:tcPr>
            <w:tcW w:w="675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7660AC" w:rsidRDefault="007660AC" w:rsidP="00ED2B7F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Созданы условия для общения детей с родителями, усыновителями либо опекунами или попечителями, </w:t>
            </w:r>
            <w:r>
              <w:rPr>
                <w:sz w:val="20"/>
                <w:szCs w:val="20"/>
              </w:rPr>
              <w:lastRenderedPageBreak/>
              <w:t xml:space="preserve">родственниками, а также с другими значимыми для детей лицами (друзьями, соседями и др.) </w:t>
            </w:r>
          </w:p>
        </w:tc>
        <w:tc>
          <w:tcPr>
            <w:tcW w:w="1715" w:type="dxa"/>
          </w:tcPr>
          <w:p w:rsidR="007660AC" w:rsidRDefault="007660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49 </w:t>
            </w:r>
          </w:p>
        </w:tc>
        <w:tc>
          <w:tcPr>
            <w:tcW w:w="5372" w:type="dxa"/>
          </w:tcPr>
          <w:p w:rsidR="00AD35F7" w:rsidRDefault="00ED2B7F" w:rsidP="00571F01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>Разработан</w:t>
            </w:r>
            <w:r w:rsidR="00571F01">
              <w:rPr>
                <w:sz w:val="20"/>
                <w:szCs w:val="20"/>
              </w:rPr>
              <w:t xml:space="preserve"> А</w:t>
            </w:r>
            <w:r w:rsidR="00783532">
              <w:rPr>
                <w:sz w:val="20"/>
                <w:szCs w:val="20"/>
              </w:rPr>
              <w:t>лгоритм</w:t>
            </w:r>
            <w:bookmarkStart w:id="0" w:name="_GoBack"/>
            <w:bookmarkEnd w:id="0"/>
            <w:r w:rsidRPr="00EE7892">
              <w:rPr>
                <w:sz w:val="20"/>
                <w:szCs w:val="20"/>
              </w:rPr>
              <w:t xml:space="preserve"> общения воспитанников с родственниками и гостями. </w:t>
            </w:r>
            <w:r w:rsidR="00AD35F7">
              <w:rPr>
                <w:sz w:val="20"/>
                <w:szCs w:val="20"/>
              </w:rPr>
              <w:t xml:space="preserve">У детей имеется возможность пообщаться по телефону, написать письмо родителям и значимым взрослым. </w:t>
            </w:r>
          </w:p>
          <w:p w:rsidR="007660AC" w:rsidRDefault="00ED2B7F" w:rsidP="00571F01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lastRenderedPageBreak/>
              <w:t>Созданы условия для общения детей с родителями, усыновителями либо опекунами или попечителями, родственниками, а также с другими значимыми для детей лицами (друзьями, соседями и др.). Оборудована гостевая комната на первом этаже спального корпуса. Имеется график посещений.</w:t>
            </w:r>
          </w:p>
        </w:tc>
        <w:tc>
          <w:tcPr>
            <w:tcW w:w="2552" w:type="dxa"/>
          </w:tcPr>
          <w:p w:rsidR="007660AC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410" w:type="dxa"/>
          </w:tcPr>
          <w:p w:rsidR="007660AC" w:rsidRDefault="007660AC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67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</w:tcPr>
          <w:p w:rsidR="006709B8" w:rsidRDefault="006709B8" w:rsidP="00ED2B7F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подготовка детей-сирот и детей, оставшихся без попечения родителей, к усыновлению (удочерению) и передаче под опеку (попечительство) </w:t>
            </w:r>
          </w:p>
        </w:tc>
        <w:tc>
          <w:tcPr>
            <w:tcW w:w="171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(з) </w:t>
            </w:r>
          </w:p>
        </w:tc>
        <w:tc>
          <w:tcPr>
            <w:tcW w:w="5372" w:type="dxa"/>
          </w:tcPr>
          <w:p w:rsidR="006709B8" w:rsidRDefault="00ED2B7F" w:rsidP="00571F01">
            <w:pPr>
              <w:pStyle w:val="Default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 xml:space="preserve">Разработаны и </w:t>
            </w:r>
            <w:r w:rsidR="00571F01">
              <w:rPr>
                <w:sz w:val="20"/>
                <w:szCs w:val="20"/>
              </w:rPr>
              <w:t>реализую</w:t>
            </w:r>
            <w:r w:rsidRPr="00EE7892">
              <w:rPr>
                <w:sz w:val="20"/>
                <w:szCs w:val="20"/>
              </w:rPr>
              <w:t>тся проекты «Тропинка к дому», «Каждому ребенку – дом, семью, заботу», направленные на подготовку детей-сирот и детей, оставшихся без попечения родителей, к усыновлению (удочерению) и передаче под опеку (попечительство).</w:t>
            </w:r>
            <w:r w:rsidR="00571F01">
              <w:rPr>
                <w:sz w:val="20"/>
                <w:szCs w:val="20"/>
              </w:rPr>
              <w:t xml:space="preserve"> Разработано Положение о передаче ребенка на воспитание в семью; Алгоритм действия специалистов по передаче ребенка в семью; Алгоритм временной передачи воспитанника в семью.</w:t>
            </w:r>
          </w:p>
        </w:tc>
        <w:tc>
          <w:tcPr>
            <w:tcW w:w="2552" w:type="dxa"/>
          </w:tcPr>
          <w:p w:rsidR="006709B8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Организована информационно-просветительская деятельность, направленная на развитие семейных форм жизнеустройства детей-сирот и детей, оставшихся без родительского попечения. </w:t>
            </w:r>
          </w:p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содействие устройству детей на воспитание в семью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(е, ж)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>Организовано содействие устройству детей на воспитание в семью. Оказывается</w:t>
            </w:r>
            <w:r w:rsidR="00783532">
              <w:rPr>
                <w:sz w:val="20"/>
                <w:szCs w:val="20"/>
              </w:rPr>
              <w:t>,</w:t>
            </w:r>
            <w:r w:rsidRPr="00EE7892">
              <w:rPr>
                <w:sz w:val="20"/>
                <w:szCs w:val="20"/>
              </w:rPr>
              <w:t xml:space="preserve"> помощь родителям и детям в выстраивании </w:t>
            </w:r>
            <w:r>
              <w:rPr>
                <w:sz w:val="20"/>
                <w:szCs w:val="20"/>
              </w:rPr>
              <w:t xml:space="preserve">детско-родительских </w:t>
            </w:r>
            <w:r w:rsidRPr="00EE7892">
              <w:rPr>
                <w:sz w:val="20"/>
                <w:szCs w:val="20"/>
              </w:rPr>
              <w:t>отношений</w:t>
            </w:r>
            <w:r>
              <w:rPr>
                <w:sz w:val="20"/>
                <w:szCs w:val="20"/>
              </w:rPr>
              <w:t xml:space="preserve"> по Программе</w:t>
            </w:r>
            <w:r w:rsidRPr="00EE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  <w:r w:rsidRPr="00EE7892">
              <w:rPr>
                <w:sz w:val="20"/>
                <w:szCs w:val="20"/>
              </w:rPr>
              <w:t xml:space="preserve"> </w:t>
            </w:r>
            <w:r w:rsidRPr="00BD7E4D">
              <w:rPr>
                <w:sz w:val="20"/>
                <w:szCs w:val="20"/>
              </w:rPr>
              <w:t>кровной семьи</w:t>
            </w:r>
            <w:r>
              <w:rPr>
                <w:sz w:val="20"/>
                <w:szCs w:val="20"/>
              </w:rPr>
              <w:t xml:space="preserve"> воспитанников</w:t>
            </w:r>
            <w:r w:rsidRPr="00EE7892">
              <w:rPr>
                <w:sz w:val="20"/>
                <w:szCs w:val="20"/>
              </w:rPr>
              <w:t>. А также проводится работа по поиску ресурсных родственников и лиц, желающих усыновить или принять под опеку, воспитанников для создания возможных гостевых и приемных семей.</w:t>
            </w:r>
            <w:r>
              <w:rPr>
                <w:sz w:val="20"/>
                <w:szCs w:val="20"/>
              </w:rPr>
              <w:t xml:space="preserve"> Данная работа проводится в рамках проекта «Наставник» ПРБОО «Солнечный круг».</w:t>
            </w:r>
          </w:p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учреждении традиционно проводятся культурно-массовые мероп</w:t>
            </w:r>
            <w:r w:rsidR="00783532">
              <w:rPr>
                <w:sz w:val="20"/>
                <w:szCs w:val="20"/>
              </w:rPr>
              <w:t>риятия: «Новый год</w:t>
            </w:r>
            <w:r>
              <w:rPr>
                <w:sz w:val="20"/>
                <w:szCs w:val="20"/>
              </w:rPr>
              <w:t xml:space="preserve"> в кругу друзей», «Праздник нашего дома», «Пельменный бум», «День друга-волонтера», на которые приглашаются родители и родственники детей, волонтеры, школьные учителя, представители государственных и общ</w:t>
            </w:r>
            <w:r w:rsidR="00783532">
              <w:rPr>
                <w:sz w:val="20"/>
                <w:szCs w:val="20"/>
              </w:rPr>
              <w:t xml:space="preserve">ественных организаций и частные </w:t>
            </w:r>
            <w:r>
              <w:rPr>
                <w:sz w:val="20"/>
                <w:szCs w:val="20"/>
              </w:rPr>
              <w:t>ли</w:t>
            </w:r>
            <w:r w:rsidR="00783532">
              <w:rPr>
                <w:sz w:val="20"/>
                <w:szCs w:val="20"/>
              </w:rPr>
              <w:t>ца.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DB203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Созданы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45-47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лиц, получивших </w:t>
            </w:r>
            <w:r w:rsidRPr="00EE7892">
              <w:rPr>
                <w:sz w:val="20"/>
                <w:szCs w:val="20"/>
              </w:rPr>
              <w:t>в установленном порядке</w:t>
            </w:r>
            <w:r>
              <w:rPr>
                <w:sz w:val="20"/>
                <w:szCs w:val="20"/>
              </w:rPr>
              <w:t xml:space="preserve"> направление на посещение ребенка, о</w:t>
            </w:r>
            <w:r w:rsidRPr="00EE7892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уются</w:t>
            </w:r>
            <w:r w:rsidRPr="00EE7892">
              <w:rPr>
                <w:sz w:val="20"/>
                <w:szCs w:val="20"/>
              </w:rPr>
              <w:t xml:space="preserve"> консультаци</w:t>
            </w:r>
            <w:r>
              <w:rPr>
                <w:sz w:val="20"/>
                <w:szCs w:val="20"/>
              </w:rPr>
              <w:t>и</w:t>
            </w:r>
            <w:r w:rsidRPr="00EE7892">
              <w:rPr>
                <w:sz w:val="20"/>
                <w:szCs w:val="20"/>
              </w:rPr>
              <w:t xml:space="preserve"> медицински</w:t>
            </w:r>
            <w:r>
              <w:rPr>
                <w:sz w:val="20"/>
                <w:szCs w:val="20"/>
              </w:rPr>
              <w:t>х</w:t>
            </w:r>
            <w:r w:rsidRPr="00EE7892">
              <w:rPr>
                <w:sz w:val="20"/>
                <w:szCs w:val="20"/>
              </w:rPr>
              <w:t xml:space="preserve"> работнико</w:t>
            </w:r>
            <w:r>
              <w:rPr>
                <w:sz w:val="20"/>
                <w:szCs w:val="20"/>
              </w:rPr>
              <w:t>в</w:t>
            </w:r>
            <w:r w:rsidRPr="00EE7892">
              <w:rPr>
                <w:sz w:val="20"/>
                <w:szCs w:val="20"/>
              </w:rPr>
              <w:t>, педагого</w:t>
            </w:r>
            <w:r>
              <w:rPr>
                <w:sz w:val="20"/>
                <w:szCs w:val="20"/>
              </w:rPr>
              <w:t>в</w:t>
            </w:r>
            <w:r w:rsidRPr="00EE7892">
              <w:rPr>
                <w:sz w:val="20"/>
                <w:szCs w:val="20"/>
              </w:rPr>
              <w:t>-психолого</w:t>
            </w:r>
            <w:r>
              <w:rPr>
                <w:sz w:val="20"/>
                <w:szCs w:val="20"/>
              </w:rPr>
              <w:t>в</w:t>
            </w:r>
            <w:r w:rsidRPr="00EE7892">
              <w:rPr>
                <w:sz w:val="20"/>
                <w:szCs w:val="20"/>
              </w:rPr>
              <w:t>, воспитателе</w:t>
            </w:r>
            <w:r>
              <w:rPr>
                <w:sz w:val="20"/>
                <w:szCs w:val="20"/>
              </w:rPr>
              <w:t>й</w:t>
            </w:r>
            <w:r w:rsidRPr="00EE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социальных педагогов и </w:t>
            </w:r>
            <w:r w:rsidRPr="00EE7892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трации</w:t>
            </w:r>
            <w:r w:rsidRPr="00EE7892">
              <w:rPr>
                <w:sz w:val="20"/>
                <w:szCs w:val="20"/>
              </w:rPr>
              <w:t xml:space="preserve"> учреждения для </w:t>
            </w:r>
            <w:r>
              <w:rPr>
                <w:sz w:val="20"/>
                <w:szCs w:val="20"/>
              </w:rPr>
              <w:t xml:space="preserve">заочного знакомства с ребенком и </w:t>
            </w:r>
            <w:r w:rsidRPr="00EE7892">
              <w:rPr>
                <w:sz w:val="20"/>
                <w:szCs w:val="20"/>
              </w:rPr>
              <w:t>выстраивания</w:t>
            </w:r>
            <w:r>
              <w:rPr>
                <w:sz w:val="20"/>
                <w:szCs w:val="20"/>
              </w:rPr>
              <w:t xml:space="preserve"> в дальнейшем</w:t>
            </w:r>
            <w:r w:rsidRPr="00EE7892">
              <w:rPr>
                <w:sz w:val="20"/>
                <w:szCs w:val="20"/>
              </w:rPr>
              <w:t xml:space="preserve"> доверительных отношений</w:t>
            </w:r>
            <w:r>
              <w:rPr>
                <w:sz w:val="20"/>
                <w:szCs w:val="20"/>
              </w:rPr>
              <w:t xml:space="preserve">. </w:t>
            </w:r>
            <w:r w:rsidRPr="00EE7892">
              <w:rPr>
                <w:sz w:val="20"/>
                <w:szCs w:val="20"/>
              </w:rPr>
              <w:t>На первом этаже спального корпуса оборудована гостевая комната для посещени</w:t>
            </w:r>
            <w:r>
              <w:rPr>
                <w:sz w:val="20"/>
                <w:szCs w:val="20"/>
              </w:rPr>
              <w:t>й</w:t>
            </w:r>
            <w:r w:rsidRPr="00EE7892">
              <w:rPr>
                <w:sz w:val="20"/>
                <w:szCs w:val="20"/>
              </w:rPr>
              <w:t xml:space="preserve"> лицами, желающими усыновить (удочерить) или принять под опеку (попечительство) ребенка</w:t>
            </w:r>
            <w:r>
              <w:rPr>
                <w:sz w:val="20"/>
                <w:szCs w:val="20"/>
              </w:rPr>
              <w:t xml:space="preserve"> согласно </w:t>
            </w:r>
            <w:r w:rsidRPr="00EE7892">
              <w:rPr>
                <w:sz w:val="20"/>
                <w:szCs w:val="20"/>
              </w:rPr>
              <w:t>график</w:t>
            </w:r>
            <w:r>
              <w:rPr>
                <w:sz w:val="20"/>
                <w:szCs w:val="20"/>
              </w:rPr>
              <w:t>у, согласованному с директором</w:t>
            </w:r>
            <w:r w:rsidRPr="00EE78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DB203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67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835" w:type="dxa"/>
          </w:tcPr>
          <w:p w:rsidR="006709B8" w:rsidRDefault="006709B8" w:rsidP="0008066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подбор и подготовка граждан, выразивших желание стать опекунами или попечителями либо принять детей в семью на воспитание в иных </w:t>
            </w:r>
            <w:r>
              <w:rPr>
                <w:sz w:val="20"/>
                <w:szCs w:val="20"/>
              </w:rPr>
              <w:lastRenderedPageBreak/>
              <w:t xml:space="preserve">установленных семейным законодательством Российской Федерации формах, в порядке, установленном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 </w:t>
            </w:r>
          </w:p>
        </w:tc>
        <w:tc>
          <w:tcPr>
            <w:tcW w:w="171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51 (и) </w:t>
            </w:r>
          </w:p>
        </w:tc>
        <w:tc>
          <w:tcPr>
            <w:tcW w:w="5372" w:type="dxa"/>
          </w:tcPr>
          <w:p w:rsidR="006709B8" w:rsidRDefault="006709B8" w:rsidP="006709B8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709B8" w:rsidRPr="001D10C4" w:rsidRDefault="006709B8" w:rsidP="001D10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D10C4">
              <w:rPr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410" w:type="dxa"/>
          </w:tcPr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67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835" w:type="dxa"/>
          </w:tcPr>
          <w:p w:rsidR="006709B8" w:rsidRDefault="006709B8" w:rsidP="00ED2B7F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Заключены соглашения между родителем, усыновителем либо опекуном или попечителем, организацией для детей-сирот и органом опеки и попечительства о временном пребывании ребенка в организации для детей-сирот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ребенка. </w:t>
            </w:r>
          </w:p>
          <w:p w:rsidR="006709B8" w:rsidRDefault="006709B8" w:rsidP="00ED2B7F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Контролируется исполнение условий соглашения </w:t>
            </w:r>
          </w:p>
        </w:tc>
        <w:tc>
          <w:tcPr>
            <w:tcW w:w="171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12 и 13 </w:t>
            </w:r>
          </w:p>
        </w:tc>
        <w:tc>
          <w:tcPr>
            <w:tcW w:w="5372" w:type="dxa"/>
          </w:tcPr>
          <w:p w:rsidR="00ED2B7F" w:rsidRDefault="00F34F84" w:rsidP="00ED2B7F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настоящее время в учреждении проживает 1 воспитанник,</w:t>
            </w:r>
            <w:r w:rsidR="00ED2B7F" w:rsidRPr="00EE7892">
              <w:rPr>
                <w:sz w:val="20"/>
                <w:szCs w:val="20"/>
              </w:rPr>
              <w:t xml:space="preserve"> помещенны</w:t>
            </w:r>
            <w:r>
              <w:rPr>
                <w:sz w:val="20"/>
                <w:szCs w:val="20"/>
              </w:rPr>
              <w:t>й</w:t>
            </w:r>
            <w:r w:rsidR="00ED2B7F" w:rsidRPr="00EE7892">
              <w:rPr>
                <w:sz w:val="20"/>
                <w:szCs w:val="20"/>
              </w:rPr>
              <w:t xml:space="preserve"> в организацию детей по заявлению родителей</w:t>
            </w:r>
            <w:r>
              <w:rPr>
                <w:sz w:val="20"/>
                <w:szCs w:val="20"/>
              </w:rPr>
              <w:t>,</w:t>
            </w:r>
            <w:r w:rsidR="00ED2B7F" w:rsidRPr="00EE7892">
              <w:rPr>
                <w:sz w:val="20"/>
                <w:szCs w:val="20"/>
              </w:rPr>
              <w:t xml:space="preserve"> заключен</w:t>
            </w:r>
            <w:r>
              <w:rPr>
                <w:sz w:val="20"/>
                <w:szCs w:val="20"/>
              </w:rPr>
              <w:t>о</w:t>
            </w:r>
            <w:r w:rsidR="00783532">
              <w:rPr>
                <w:sz w:val="20"/>
                <w:szCs w:val="20"/>
              </w:rPr>
              <w:t xml:space="preserve"> соглашения между родителем </w:t>
            </w:r>
            <w:r w:rsidR="00ED2B7F" w:rsidRPr="00EE7892">
              <w:rPr>
                <w:sz w:val="20"/>
                <w:szCs w:val="20"/>
              </w:rPr>
              <w:t>и организацией для детей-сирот и детей, оставшихся без попечения родителей, и органом опеки и попечительства о временном пребывании ребенка</w:t>
            </w:r>
            <w:r w:rsidR="00F67385">
              <w:rPr>
                <w:sz w:val="20"/>
                <w:szCs w:val="20"/>
              </w:rPr>
              <w:t xml:space="preserve"> от 25.05.2020 г</w:t>
            </w:r>
            <w:r>
              <w:rPr>
                <w:sz w:val="20"/>
                <w:szCs w:val="20"/>
              </w:rPr>
              <w:t>.</w:t>
            </w:r>
          </w:p>
          <w:p w:rsidR="006709B8" w:rsidRDefault="006709B8" w:rsidP="006709B8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9B8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67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835" w:type="dxa"/>
          </w:tcPr>
          <w:p w:rsidR="006709B8" w:rsidRDefault="006709B8" w:rsidP="00ED2B7F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пятидневное/дневное пребывание детей, временно помещенных родителями, усыновителями либо опекунами или попечителями, в организацию для детей-сирот </w:t>
            </w:r>
          </w:p>
        </w:tc>
        <w:tc>
          <w:tcPr>
            <w:tcW w:w="171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56 </w:t>
            </w:r>
          </w:p>
        </w:tc>
        <w:tc>
          <w:tcPr>
            <w:tcW w:w="5372" w:type="dxa"/>
          </w:tcPr>
          <w:p w:rsidR="006709B8" w:rsidRDefault="006709B8" w:rsidP="006709B8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709B8" w:rsidRPr="001D10C4" w:rsidRDefault="006709B8" w:rsidP="001D10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D10C4">
              <w:rPr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410" w:type="dxa"/>
          </w:tcPr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67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83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ежегодного отчета на сайте организации для детей-сирот в информационно-телекоммуникационной сети «Интернет» </w:t>
            </w:r>
          </w:p>
        </w:tc>
        <w:tc>
          <w:tcPr>
            <w:tcW w:w="171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61 </w:t>
            </w:r>
          </w:p>
        </w:tc>
        <w:tc>
          <w:tcPr>
            <w:tcW w:w="5372" w:type="dxa"/>
          </w:tcPr>
          <w:p w:rsidR="006709B8" w:rsidRDefault="006709B8" w:rsidP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709B8" w:rsidRPr="001D10C4" w:rsidRDefault="006709B8" w:rsidP="001D10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D10C4">
              <w:rPr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410" w:type="dxa"/>
          </w:tcPr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15559" w:type="dxa"/>
            <w:gridSpan w:val="6"/>
          </w:tcPr>
          <w:p w:rsidR="006709B8" w:rsidRDefault="006709B8" w:rsidP="006709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оценка соответствия по пунктам 1-9</w:t>
            </w:r>
            <w:r w:rsidRPr="00261AD6">
              <w:rPr>
                <w:sz w:val="22"/>
                <w:szCs w:val="22"/>
                <w:u w:val="single"/>
              </w:rPr>
              <w:t>: соответствует</w:t>
            </w:r>
            <w:r>
              <w:rPr>
                <w:sz w:val="22"/>
                <w:szCs w:val="22"/>
              </w:rPr>
              <w:t xml:space="preserve">/ частично соответствует/ не соответствует </w:t>
            </w:r>
          </w:p>
          <w:p w:rsidR="006709B8" w:rsidRDefault="006709B8" w:rsidP="0067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15559" w:type="dxa"/>
            <w:gridSpan w:val="6"/>
          </w:tcPr>
          <w:p w:rsidR="006709B8" w:rsidRDefault="006709B8" w:rsidP="006709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Создание в организации для детей-сирот благоприятных условий пребывания, приближенных к семейным </w:t>
            </w:r>
          </w:p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Проживание детей организовано по принципам семейного воспитания в воспитательных группах, размещаемых в помещениях для проживания, созданных по квартирному типу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33 и 37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>Проживание детей организовано по принципам семейного воспитания в воспитательных группах, размещаемых в помещениях для проживания, приближенных к семейным</w:t>
            </w:r>
            <w:r>
              <w:rPr>
                <w:sz w:val="20"/>
                <w:szCs w:val="20"/>
              </w:rPr>
              <w:t>, созданных по квартирному типу.</w:t>
            </w:r>
            <w:r w:rsidRPr="00EE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Комнаты для сна рассчитаны на 1-2 человек. К</w:t>
            </w:r>
            <w:r w:rsidR="00783532">
              <w:rPr>
                <w:sz w:val="20"/>
                <w:szCs w:val="20"/>
              </w:rPr>
              <w:t xml:space="preserve">омнаты </w:t>
            </w:r>
            <w:r w:rsidRPr="00EE7892">
              <w:rPr>
                <w:sz w:val="20"/>
                <w:szCs w:val="20"/>
              </w:rPr>
              <w:t>приема и(или) приготовления пищи</w:t>
            </w:r>
            <w:r>
              <w:rPr>
                <w:sz w:val="20"/>
                <w:szCs w:val="20"/>
              </w:rPr>
              <w:t xml:space="preserve"> (кухни) позволяют воспитанникам осваивать азы кулинарии для дальнейшей самостоятельной жизни. В п</w:t>
            </w:r>
            <w:r w:rsidRPr="00EE7892">
              <w:rPr>
                <w:sz w:val="20"/>
                <w:szCs w:val="20"/>
              </w:rPr>
              <w:t>омещения</w:t>
            </w:r>
            <w:r>
              <w:rPr>
                <w:sz w:val="20"/>
                <w:szCs w:val="20"/>
              </w:rPr>
              <w:t>х</w:t>
            </w:r>
            <w:r w:rsidR="00783532">
              <w:rPr>
                <w:sz w:val="20"/>
                <w:szCs w:val="20"/>
              </w:rPr>
              <w:t xml:space="preserve"> для </w:t>
            </w:r>
            <w:r w:rsidRPr="00EE7892">
              <w:rPr>
                <w:sz w:val="20"/>
                <w:szCs w:val="20"/>
              </w:rPr>
              <w:t>отдыха</w:t>
            </w:r>
            <w:r>
              <w:rPr>
                <w:sz w:val="20"/>
                <w:szCs w:val="20"/>
              </w:rPr>
              <w:t xml:space="preserve"> – в достаточном количестве </w:t>
            </w:r>
            <w:r w:rsidRPr="00EE7892">
              <w:rPr>
                <w:sz w:val="20"/>
                <w:szCs w:val="20"/>
              </w:rPr>
              <w:t>игрушки, книги</w:t>
            </w:r>
            <w:r>
              <w:rPr>
                <w:sz w:val="20"/>
                <w:szCs w:val="20"/>
              </w:rPr>
              <w:t xml:space="preserve"> и телевизор. Стиральные машины</w:t>
            </w:r>
            <w:r w:rsidRPr="00EE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сушилки для обуви и др. бытовая техника имеются в каждой воспитательной группе. Для личной гигиены оборудованы санузлы душевыми кабинами, сантехникой для мальчиков и девочек.  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02348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имеют индивидуальное пространство для занятий и отдыха, личные вещи в свободном беспрепятственном доступе, в том числе одежду, игрушки, книги и другие вещи. </w:t>
            </w:r>
          </w:p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вещи для детей приобретаются по возможности с участием детей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40 </w:t>
            </w:r>
          </w:p>
        </w:tc>
        <w:tc>
          <w:tcPr>
            <w:tcW w:w="5372" w:type="dxa"/>
          </w:tcPr>
          <w:p w:rsidR="00261AD6" w:rsidRPr="00AB5F79" w:rsidRDefault="00261AD6" w:rsidP="00261A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каждого ребенка имеется </w:t>
            </w:r>
            <w:r w:rsidRPr="00AB5F79">
              <w:rPr>
                <w:rFonts w:ascii="Times New Roman" w:hAnsi="Times New Roman" w:cs="Times New Roman"/>
                <w:sz w:val="20"/>
                <w:szCs w:val="20"/>
              </w:rPr>
              <w:t>индивидуальное пространство для занятий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Повседневная одежда и </w:t>
            </w:r>
            <w:r w:rsidRPr="00DC5572">
              <w:rPr>
                <w:rFonts w:ascii="Times New Roman" w:hAnsi="Times New Roman" w:cs="Times New Roman"/>
                <w:sz w:val="20"/>
                <w:szCs w:val="20"/>
              </w:rPr>
              <w:t>личные вещи находятся</w:t>
            </w:r>
            <w:r w:rsidRPr="00AB5F7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шкафах спальни. Для верхней одежды и уличной обуви оборудованы гардеробные. В игровой комнате в </w:t>
            </w:r>
            <w:r w:rsidRPr="00AB5F79">
              <w:rPr>
                <w:rFonts w:ascii="Times New Roman" w:hAnsi="Times New Roman" w:cs="Times New Roman"/>
                <w:sz w:val="20"/>
                <w:szCs w:val="20"/>
              </w:rPr>
              <w:t>свободном беспрепятственном доступе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</w:t>
            </w:r>
            <w:r w:rsidRPr="00AB5F79">
              <w:rPr>
                <w:rFonts w:ascii="Times New Roman" w:hAnsi="Times New Roman" w:cs="Times New Roman"/>
                <w:sz w:val="20"/>
                <w:szCs w:val="20"/>
              </w:rPr>
              <w:t>, игрушки, книги и др.</w:t>
            </w:r>
          </w:p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AB5F79">
              <w:rPr>
                <w:sz w:val="20"/>
                <w:szCs w:val="20"/>
              </w:rPr>
              <w:t>При закупках личных вещей для детей учитываются их интересы и желания, предварительные заявки, составленные детьми совместно с воспитателем.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02348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16 и 34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 xml:space="preserve">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здоровья. Братья и сестры проживают в </w:t>
            </w:r>
            <w:r>
              <w:rPr>
                <w:sz w:val="20"/>
                <w:szCs w:val="20"/>
              </w:rPr>
              <w:t xml:space="preserve">одной группе. В настоящее время в учреждении проживают 9 </w:t>
            </w:r>
            <w:r w:rsidRPr="004C64B8">
              <w:rPr>
                <w:sz w:val="20"/>
                <w:szCs w:val="20"/>
              </w:rPr>
              <w:t>воспитанников, имеющих братьев и сестер, совместно находящихся в организации</w:t>
            </w:r>
            <w:r>
              <w:rPr>
                <w:sz w:val="20"/>
                <w:szCs w:val="20"/>
              </w:rPr>
              <w:t>.</w:t>
            </w:r>
            <w:r w:rsidRPr="00584AB5"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При формировании г</w:t>
            </w:r>
            <w:r w:rsidRPr="00EE7892">
              <w:rPr>
                <w:sz w:val="20"/>
                <w:szCs w:val="20"/>
              </w:rPr>
              <w:t>рупп учитываются рекомендации психолога.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460AA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 в воспитательной группе не превышает 8 человек, а в возрасте до 4 лет - 6 человек. </w:t>
            </w:r>
          </w:p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в воспитательной группе детей в возрасте до 4-х лет и старше наполняемость группы не превышает 6 человек.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35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воспитанников от 10 до 18 лет, поэтому ч</w:t>
            </w:r>
            <w:r w:rsidRPr="00EE7892">
              <w:rPr>
                <w:sz w:val="20"/>
                <w:szCs w:val="20"/>
              </w:rPr>
              <w:t>исленность детей в воспитательных группах                       не превышает 8 человек.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460AA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воспитательной группой закреплено ограниченное количество работников организации для детей-сирот и детей, оставшихся без попечения родителей, постоянно находящихся с </w:t>
            </w:r>
            <w:r>
              <w:rPr>
                <w:sz w:val="20"/>
                <w:szCs w:val="20"/>
              </w:rPr>
              <w:lastRenderedPageBreak/>
              <w:t xml:space="preserve">воспитательной группой детей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38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>В организации за воспитательной группой закреплено ограниченное количество работников, постоянно находящихся с группой детей: 2 воспитателя и 2 младших воспитателя, работающих согласно утвержденно</w:t>
            </w:r>
            <w:r>
              <w:rPr>
                <w:sz w:val="20"/>
                <w:szCs w:val="20"/>
              </w:rPr>
              <w:t>му</w:t>
            </w:r>
            <w:r w:rsidRPr="00EE7892">
              <w:rPr>
                <w:sz w:val="20"/>
                <w:szCs w:val="20"/>
              </w:rPr>
              <w:t xml:space="preserve"> график</w:t>
            </w:r>
            <w:r>
              <w:rPr>
                <w:sz w:val="20"/>
                <w:szCs w:val="20"/>
              </w:rPr>
              <w:t>у</w:t>
            </w:r>
            <w:r w:rsidRPr="00EE78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Замещение педагогических работников на группе допускается в случае болезни или отпуска основного педагога.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460AA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8" w:rsidTr="00F67385">
        <w:tc>
          <w:tcPr>
            <w:tcW w:w="67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83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детей из одной воспитательной группы в другую не допускается, за исключением случаев, когда это противоречит интересам ребенка </w:t>
            </w:r>
          </w:p>
        </w:tc>
        <w:tc>
          <w:tcPr>
            <w:tcW w:w="1715" w:type="dxa"/>
          </w:tcPr>
          <w:p w:rsidR="006709B8" w:rsidRDefault="00670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36 </w:t>
            </w:r>
          </w:p>
        </w:tc>
        <w:tc>
          <w:tcPr>
            <w:tcW w:w="5372" w:type="dxa"/>
          </w:tcPr>
          <w:p w:rsidR="00ED2B7F" w:rsidRPr="00EE7892" w:rsidRDefault="00ED2B7F" w:rsidP="00ED2B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892">
              <w:rPr>
                <w:rFonts w:ascii="Times New Roman" w:hAnsi="Times New Roman"/>
                <w:sz w:val="20"/>
                <w:szCs w:val="20"/>
              </w:rPr>
              <w:t xml:space="preserve">Перевод детей из одной воспитательной группы в другую не допускается, </w:t>
            </w:r>
            <w:r w:rsidRPr="00EE7892">
              <w:rPr>
                <w:rFonts w:ascii="Times New Roman" w:eastAsia="Times New Roman" w:hAnsi="Times New Roman"/>
                <w:sz w:val="20"/>
                <w:szCs w:val="20"/>
              </w:rPr>
              <w:t>за исключением случаев, когда это противоречит интересам ребенка.</w:t>
            </w:r>
          </w:p>
          <w:p w:rsidR="006709B8" w:rsidRDefault="006709B8" w:rsidP="00270014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9B8" w:rsidRDefault="006709B8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83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Созданы условия для пребывания детей-сирот и детей, оставшихся без попечения родителей, на основании акта органа опеки и попечительства о временном пребывании ребенка в организации для детей-сирот и детей, оставшихся без попечения родителей, до принятия акта органа опеки и попечительства о помещении ребенка под надзор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 </w:t>
            </w:r>
          </w:p>
        </w:tc>
        <w:tc>
          <w:tcPr>
            <w:tcW w:w="5372" w:type="dxa"/>
          </w:tcPr>
          <w:p w:rsidR="00270014" w:rsidRDefault="00270014" w:rsidP="00ED2B7F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70014" w:rsidRDefault="00ED2B7F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2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2835" w:type="dxa"/>
          </w:tcPr>
          <w:p w:rsidR="00270014" w:rsidRDefault="00270014" w:rsidP="00ED2B7F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привлекаются к </w:t>
            </w:r>
            <w:proofErr w:type="spellStart"/>
            <w:r>
              <w:rPr>
                <w:sz w:val="20"/>
                <w:szCs w:val="20"/>
              </w:rPr>
              <w:t>самообслуживающему</w:t>
            </w:r>
            <w:proofErr w:type="spellEnd"/>
            <w:r>
              <w:rPr>
                <w:sz w:val="20"/>
                <w:szCs w:val="20"/>
              </w:rPr>
              <w:t xml:space="preserve"> труду, мероприятиям по благоустройству территории организации для детей-сирот и детей, оставшихся без попечения родителей, в учебных мастерских и подсобных хозяйствах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(б) </w:t>
            </w:r>
          </w:p>
        </w:tc>
        <w:tc>
          <w:tcPr>
            <w:tcW w:w="5372" w:type="dxa"/>
          </w:tcPr>
          <w:p w:rsidR="00091098" w:rsidRDefault="004E059B" w:rsidP="00ED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образования все воспитанники зачисляются на обучение в МАОУ «Адаптивная школа-интернат «Ступени» г. Перми. В настоящее время 6 воспитанников обучаются индивидуально на дому (в ЦПД). </w:t>
            </w:r>
          </w:p>
          <w:p w:rsidR="00091098" w:rsidRDefault="00091098" w:rsidP="00ED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Воспитательный процесс проходит в 4 направлениях, которые подразделяются на несколько составляющих: </w:t>
            </w:r>
          </w:p>
          <w:p w:rsidR="00091098" w:rsidRDefault="00091098" w:rsidP="00ED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становление жизненной перспективы;</w:t>
            </w:r>
          </w:p>
          <w:p w:rsidR="00091098" w:rsidRDefault="00091098" w:rsidP="00ED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положительного отношения к труду;</w:t>
            </w:r>
          </w:p>
          <w:p w:rsidR="00091098" w:rsidRDefault="00091098" w:rsidP="00ED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продуктивности социальных контактов;</w:t>
            </w:r>
          </w:p>
          <w:p w:rsidR="00091098" w:rsidRDefault="00091098" w:rsidP="00ED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жизни.</w:t>
            </w:r>
          </w:p>
          <w:p w:rsidR="004E059B" w:rsidRDefault="00091098" w:rsidP="00ED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реализуют мероприятия по подготовке детей к самостоятельной жизни: семейное и трудовое воспитание, основы экономических знаний и физкультурно-оздоровительная работа. Патриотическое и правовое воспитание, профориентация – творческая площадка для применения различных воспитательных технологий и методик. Большая роль в реабилитации отводится досугу, культурно-массовым мероприятиям и дополнительному образованию.   </w:t>
            </w:r>
            <w:r w:rsidR="004E05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0014" w:rsidRPr="00091098" w:rsidRDefault="00091098" w:rsidP="00091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64B8">
              <w:rPr>
                <w:rFonts w:ascii="Times New Roman" w:hAnsi="Times New Roman" w:cs="Times New Roman"/>
                <w:sz w:val="20"/>
                <w:szCs w:val="20"/>
              </w:rPr>
              <w:t>оспитанники</w:t>
            </w:r>
            <w:r w:rsidR="00ED2B7F"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привлекаются к </w:t>
            </w:r>
            <w:proofErr w:type="spellStart"/>
            <w:r w:rsidR="00ED2B7F" w:rsidRPr="00EE7892">
              <w:rPr>
                <w:rFonts w:ascii="Times New Roman" w:hAnsi="Times New Roman" w:cs="Times New Roman"/>
                <w:sz w:val="20"/>
                <w:szCs w:val="20"/>
              </w:rPr>
              <w:t>самообслуживающему</w:t>
            </w:r>
            <w:proofErr w:type="spellEnd"/>
            <w:r w:rsidR="00ED2B7F"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 труду: дежурство по спальне, по жилым помещениям</w:t>
            </w:r>
            <w:r w:rsidR="004C64B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ED2B7F"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 по столовой, а также</w:t>
            </w:r>
            <w:r w:rsidR="004C64B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ED2B7F"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п</w:t>
            </w:r>
            <w:r w:rsidR="00783532">
              <w:rPr>
                <w:rFonts w:ascii="Times New Roman" w:hAnsi="Times New Roman" w:cs="Times New Roman"/>
                <w:sz w:val="20"/>
                <w:szCs w:val="20"/>
              </w:rPr>
              <w:t xml:space="preserve">о благоустройству территории и </w:t>
            </w:r>
            <w:r w:rsidR="00ED2B7F"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занятиям в столярной мастерской. </w:t>
            </w:r>
          </w:p>
        </w:tc>
        <w:tc>
          <w:tcPr>
            <w:tcW w:w="2552" w:type="dxa"/>
          </w:tcPr>
          <w:p w:rsidR="00270014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дня учитывает индивидуальные особенности </w:t>
            </w:r>
            <w:r>
              <w:rPr>
                <w:sz w:val="20"/>
                <w:szCs w:val="20"/>
              </w:rPr>
              <w:lastRenderedPageBreak/>
              <w:t xml:space="preserve">детей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41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 xml:space="preserve">Режим дня составлен с учетом особенностей детей с ограниченными возможностями здоровья (отклонения в </w:t>
            </w:r>
            <w:r w:rsidRPr="00EE7892">
              <w:rPr>
                <w:sz w:val="20"/>
                <w:szCs w:val="20"/>
              </w:rPr>
              <w:lastRenderedPageBreak/>
              <w:t>умственном развитии) и круглосуточного пребывание детей в организации.  Режим дня обеспечивает рациональное сочетание воспитательной и образовательной деятельности, общественно полезного труда и отдыха, массовых</w:t>
            </w:r>
            <w:r>
              <w:rPr>
                <w:sz w:val="20"/>
                <w:szCs w:val="20"/>
              </w:rPr>
              <w:t xml:space="preserve"> и досуговых мероприятий в соответствии с СанПиН 2.4.3259-15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3E3B7A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Отдых и оздоровление детей включает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51 (у) и 44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92">
              <w:rPr>
                <w:rFonts w:ascii="Times New Roman" w:hAnsi="Times New Roman" w:cs="Times New Roman"/>
                <w:sz w:val="20"/>
                <w:szCs w:val="20"/>
              </w:rPr>
              <w:t>Отдых в каникулярное время планируется с оздоровлением в ДЗОЛ и профилакториях как в Пермском крае</w:t>
            </w:r>
            <w:r w:rsidR="00783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 так и за его пределами. </w:t>
            </w:r>
          </w:p>
          <w:p w:rsidR="00261AD6" w:rsidRDefault="00261AD6" w:rsidP="00261AD6">
            <w:pPr>
              <w:pStyle w:val="ConsPlusNormal"/>
              <w:rPr>
                <w:sz w:val="20"/>
                <w:szCs w:val="20"/>
              </w:rPr>
            </w:pPr>
            <w:r w:rsidRPr="00EE7892">
              <w:rPr>
                <w:rFonts w:ascii="Times New Roman" w:hAnsi="Times New Roman" w:cs="Times New Roman"/>
                <w:sz w:val="20"/>
                <w:szCs w:val="20"/>
              </w:rPr>
              <w:t>Отдых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остающихся в учреждении на период каникул, осуществляется согласно плану, утвержденному директором. В план</w:t>
            </w:r>
            <w:r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 включ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Pr="00EE789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познавательные, культурно-развлекательные и физкультурно-оздоровительные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5189">
              <w:rPr>
                <w:rFonts w:ascii="Times New Roman" w:hAnsi="Times New Roman" w:cs="Times New Roman"/>
                <w:sz w:val="20"/>
                <w:szCs w:val="20"/>
              </w:rPr>
              <w:t>а также экскурсии и спортивные мероприятия.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3E3B7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835" w:type="dxa"/>
          </w:tcPr>
          <w:p w:rsidR="00270014" w:rsidRDefault="00270014" w:rsidP="00ED2B7F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Обеспечивается посещение детьми клубов, секций, кружков, студий и объединений по интересам, действующих в иных организациях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30 </w:t>
            </w:r>
          </w:p>
        </w:tc>
        <w:tc>
          <w:tcPr>
            <w:tcW w:w="5372" w:type="dxa"/>
          </w:tcPr>
          <w:p w:rsidR="00270014" w:rsidRDefault="00270014" w:rsidP="00270014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70014" w:rsidRPr="001D10C4" w:rsidRDefault="00270014" w:rsidP="001D10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D10C4">
              <w:rPr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15559" w:type="dxa"/>
            <w:gridSpan w:val="6"/>
          </w:tcPr>
          <w:p w:rsidR="00270014" w:rsidRDefault="00270014" w:rsidP="002700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оценка соответствия по пунктам 10-20</w:t>
            </w:r>
            <w:r>
              <w:rPr>
                <w:sz w:val="22"/>
                <w:szCs w:val="22"/>
              </w:rPr>
              <w:t xml:space="preserve">: </w:t>
            </w:r>
            <w:r w:rsidRPr="00261AD6">
              <w:rPr>
                <w:sz w:val="22"/>
                <w:szCs w:val="22"/>
                <w:u w:val="single"/>
              </w:rPr>
              <w:t>соответствует</w:t>
            </w:r>
            <w:r>
              <w:rPr>
                <w:sz w:val="22"/>
                <w:szCs w:val="22"/>
              </w:rPr>
              <w:t xml:space="preserve">/ частично соответствует/ не соответствует </w:t>
            </w:r>
          </w:p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15559" w:type="dxa"/>
            <w:gridSpan w:val="6"/>
          </w:tcPr>
          <w:p w:rsidR="00270014" w:rsidRPr="00494BC4" w:rsidRDefault="00270014" w:rsidP="0027001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270014" w:rsidRDefault="00270014" w:rsidP="002700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Помощь в социальной адаптации и подготовке к самостоятельной жизни детей-сирот, детей, оставшихся без попечения родителей, </w:t>
            </w:r>
          </w:p>
          <w:p w:rsidR="00270014" w:rsidRDefault="00270014" w:rsidP="0027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в возрасте до 18 лет и лиц их числа в возрасте от 18 лет и старше </w:t>
            </w: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283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Организована подготовка детей к самостоятельной жизни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30 и 58 </w:t>
            </w:r>
          </w:p>
        </w:tc>
        <w:tc>
          <w:tcPr>
            <w:tcW w:w="5372" w:type="dxa"/>
          </w:tcPr>
          <w:p w:rsidR="00CD1363" w:rsidRPr="00494BC4" w:rsidRDefault="00CD1363" w:rsidP="00CD1363">
            <w:pPr>
              <w:pStyle w:val="Default"/>
              <w:ind w:right="-108"/>
              <w:rPr>
                <w:bCs/>
                <w:sz w:val="20"/>
                <w:szCs w:val="20"/>
                <w:lang w:eastAsia="ar-SA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Дополнительное образование в учреждении реализуется по</w:t>
            </w:r>
            <w:r w:rsidRPr="00CD13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адаптированны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Pr="00CD13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дополнительны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Pr="00CD13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общеобразовательны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Pr="00CD13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ам</w:t>
            </w:r>
            <w:r w:rsidRPr="00CD13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направленностям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: </w:t>
            </w:r>
            <w:r w:rsidR="00783532">
              <w:rPr>
                <w:sz w:val="20"/>
                <w:szCs w:val="20"/>
              </w:rPr>
              <w:t xml:space="preserve">художественное, спортивное, </w:t>
            </w:r>
            <w:r w:rsidRPr="00494BC4">
              <w:rPr>
                <w:sz w:val="20"/>
                <w:szCs w:val="20"/>
              </w:rPr>
              <w:t>социально-педагогическое</w:t>
            </w:r>
            <w:r w:rsidR="00494BC4">
              <w:rPr>
                <w:bCs/>
                <w:sz w:val="20"/>
                <w:szCs w:val="20"/>
                <w:lang w:eastAsia="ar-SA"/>
              </w:rPr>
              <w:t>.</w:t>
            </w:r>
            <w:r w:rsidRPr="00494BC4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494BC4" w:rsidRPr="00EE7892">
              <w:rPr>
                <w:bCs/>
                <w:sz w:val="20"/>
                <w:szCs w:val="20"/>
                <w:lang w:eastAsia="ar-SA"/>
              </w:rPr>
              <w:t xml:space="preserve">Дети занимаются в </w:t>
            </w:r>
            <w:r w:rsidR="00494BC4">
              <w:rPr>
                <w:bCs/>
                <w:sz w:val="20"/>
                <w:szCs w:val="20"/>
                <w:lang w:eastAsia="ar-SA"/>
              </w:rPr>
              <w:t xml:space="preserve">пяти </w:t>
            </w:r>
            <w:r w:rsidR="00494BC4" w:rsidRPr="00EE7892">
              <w:rPr>
                <w:bCs/>
                <w:sz w:val="20"/>
                <w:szCs w:val="20"/>
                <w:lang w:eastAsia="ar-SA"/>
              </w:rPr>
              <w:t>секциях</w:t>
            </w:r>
            <w:r w:rsidR="00494BC4">
              <w:rPr>
                <w:bCs/>
                <w:sz w:val="20"/>
                <w:szCs w:val="20"/>
                <w:lang w:eastAsia="ar-SA"/>
              </w:rPr>
              <w:t xml:space="preserve"> и 4</w:t>
            </w:r>
            <w:r w:rsidR="00494BC4" w:rsidRPr="00EE7892">
              <w:rPr>
                <w:bCs/>
                <w:sz w:val="20"/>
                <w:szCs w:val="20"/>
                <w:lang w:eastAsia="ar-SA"/>
              </w:rPr>
              <w:t xml:space="preserve"> кружках по интересам</w:t>
            </w:r>
            <w:r w:rsidR="00494BC4">
              <w:rPr>
                <w:bCs/>
                <w:sz w:val="20"/>
                <w:szCs w:val="20"/>
                <w:lang w:eastAsia="ar-SA"/>
              </w:rPr>
              <w:t>. Принимают у</w:t>
            </w:r>
            <w:r w:rsidR="00783532">
              <w:rPr>
                <w:sz w:val="20"/>
                <w:szCs w:val="20"/>
              </w:rPr>
              <w:t xml:space="preserve">частие </w:t>
            </w:r>
            <w:r w:rsidR="00494BC4" w:rsidRPr="00494BC4">
              <w:rPr>
                <w:sz w:val="20"/>
                <w:szCs w:val="20"/>
              </w:rPr>
              <w:t>в региональных, окружных выставках, конкурсах и спортивных со</w:t>
            </w:r>
            <w:r w:rsidR="00783532">
              <w:rPr>
                <w:sz w:val="20"/>
                <w:szCs w:val="20"/>
              </w:rPr>
              <w:t xml:space="preserve">ревнованиях (ежегодные Краевые </w:t>
            </w:r>
            <w:r w:rsidR="00494BC4" w:rsidRPr="00494BC4">
              <w:rPr>
                <w:sz w:val="20"/>
                <w:szCs w:val="20"/>
              </w:rPr>
              <w:t xml:space="preserve">конкурсы «Звездочки </w:t>
            </w:r>
            <w:proofErr w:type="spellStart"/>
            <w:r w:rsidR="00494BC4" w:rsidRPr="00494BC4">
              <w:rPr>
                <w:sz w:val="20"/>
                <w:szCs w:val="20"/>
              </w:rPr>
              <w:t>Прикамья</w:t>
            </w:r>
            <w:proofErr w:type="spellEnd"/>
            <w:r w:rsidR="00494BC4" w:rsidRPr="00494BC4">
              <w:rPr>
                <w:sz w:val="20"/>
                <w:szCs w:val="20"/>
              </w:rPr>
              <w:t xml:space="preserve">», «Мастерок </w:t>
            </w:r>
            <w:proofErr w:type="spellStart"/>
            <w:r w:rsidR="00494BC4" w:rsidRPr="00494BC4">
              <w:rPr>
                <w:sz w:val="20"/>
                <w:szCs w:val="20"/>
              </w:rPr>
              <w:t>Прикамья</w:t>
            </w:r>
            <w:proofErr w:type="spellEnd"/>
            <w:r w:rsidR="00494BC4" w:rsidRPr="00494BC4">
              <w:rPr>
                <w:sz w:val="20"/>
                <w:szCs w:val="20"/>
              </w:rPr>
              <w:t xml:space="preserve">», «Спортивный олимп </w:t>
            </w:r>
            <w:proofErr w:type="spellStart"/>
            <w:r w:rsidR="00494BC4" w:rsidRPr="00494BC4">
              <w:rPr>
                <w:sz w:val="20"/>
                <w:szCs w:val="20"/>
              </w:rPr>
              <w:t>Прикамья</w:t>
            </w:r>
            <w:proofErr w:type="spellEnd"/>
            <w:r w:rsidR="00494BC4" w:rsidRPr="00494BC4">
              <w:rPr>
                <w:sz w:val="20"/>
                <w:szCs w:val="20"/>
              </w:rPr>
              <w:t>»; Фестиваль Приволжского Федерального округа для воспитанников организаций для детей-сирот «ВЕРНУТЬ ДЕТСТВО»)</w:t>
            </w:r>
            <w:r w:rsidR="00494BC4">
              <w:rPr>
                <w:bCs/>
                <w:sz w:val="20"/>
                <w:szCs w:val="20"/>
                <w:lang w:eastAsia="ar-SA"/>
              </w:rPr>
              <w:t>.</w:t>
            </w:r>
          </w:p>
          <w:p w:rsidR="00494BC4" w:rsidRDefault="0008066E" w:rsidP="00494BC4">
            <w:pPr>
              <w:pStyle w:val="Default"/>
              <w:ind w:right="-108"/>
              <w:rPr>
                <w:bCs/>
                <w:sz w:val="20"/>
                <w:szCs w:val="20"/>
                <w:lang w:eastAsia="ar-SA"/>
              </w:rPr>
            </w:pPr>
            <w:r w:rsidRPr="00EE7892">
              <w:rPr>
                <w:bCs/>
                <w:sz w:val="20"/>
                <w:szCs w:val="20"/>
                <w:lang w:eastAsia="ar-SA"/>
              </w:rPr>
              <w:t xml:space="preserve">Организована подготовка детей к самостоятельной жизни: в данном направлении составлены воспитательские программы, программы педагога-психолога, а также социальных педагогов. </w:t>
            </w:r>
          </w:p>
          <w:p w:rsidR="00270014" w:rsidRDefault="00494BC4" w:rsidP="00494BC4">
            <w:pPr>
              <w:pStyle w:val="Default"/>
              <w:ind w:right="-108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Налажено тесное сотрудничество с </w:t>
            </w:r>
            <w:r w:rsidR="00F61059">
              <w:rPr>
                <w:bCs/>
                <w:sz w:val="20"/>
                <w:szCs w:val="20"/>
                <w:lang w:eastAsia="ar-SA"/>
              </w:rPr>
              <w:t xml:space="preserve">НКО: </w:t>
            </w:r>
            <w:r w:rsidR="0008066E" w:rsidRPr="00EE7892">
              <w:rPr>
                <w:bCs/>
                <w:sz w:val="20"/>
                <w:szCs w:val="20"/>
                <w:lang w:eastAsia="ar-SA"/>
              </w:rPr>
              <w:t xml:space="preserve">БО «ДОМ», </w:t>
            </w:r>
            <w:r w:rsidR="00F34F84">
              <w:rPr>
                <w:sz w:val="20"/>
                <w:szCs w:val="20"/>
              </w:rPr>
              <w:t>ПРБОО</w:t>
            </w:r>
            <w:r w:rsidR="0008066E" w:rsidRPr="00EE7892">
              <w:rPr>
                <w:bCs/>
                <w:sz w:val="20"/>
                <w:szCs w:val="20"/>
                <w:lang w:eastAsia="ar-SA"/>
              </w:rPr>
              <w:t xml:space="preserve"> «Солнечный круг», Б</w:t>
            </w:r>
            <w:r w:rsidR="00F61059">
              <w:rPr>
                <w:bCs/>
                <w:sz w:val="20"/>
                <w:szCs w:val="20"/>
                <w:lang w:eastAsia="ar-SA"/>
              </w:rPr>
              <w:t>Ф</w:t>
            </w:r>
            <w:r w:rsidR="0008066E" w:rsidRPr="00EE7892">
              <w:rPr>
                <w:bCs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08066E" w:rsidRPr="00EE7892">
              <w:rPr>
                <w:bCs/>
                <w:sz w:val="20"/>
                <w:szCs w:val="20"/>
                <w:lang w:eastAsia="ar-SA"/>
              </w:rPr>
              <w:t>Дедморозим</w:t>
            </w:r>
            <w:proofErr w:type="spellEnd"/>
            <w:r w:rsidR="0008066E" w:rsidRPr="00EE7892">
              <w:rPr>
                <w:bCs/>
                <w:sz w:val="20"/>
                <w:szCs w:val="20"/>
                <w:lang w:eastAsia="ar-SA"/>
              </w:rPr>
              <w:t>», добровольческая организация «Волонтеры Перми».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:rsidR="005651F6" w:rsidRDefault="005651F6" w:rsidP="005651F6">
            <w:pPr>
              <w:pStyle w:val="Default"/>
              <w:ind w:right="-108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ПРБОО</w:t>
            </w:r>
            <w:r w:rsidRPr="00EE7892">
              <w:rPr>
                <w:bCs/>
                <w:sz w:val="20"/>
                <w:szCs w:val="20"/>
                <w:lang w:eastAsia="ar-SA"/>
              </w:rPr>
              <w:t xml:space="preserve"> «Солнечный круг»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BF43A6">
              <w:rPr>
                <w:bCs/>
                <w:sz w:val="20"/>
                <w:szCs w:val="20"/>
                <w:lang w:eastAsia="ar-SA"/>
              </w:rPr>
              <w:t>реализует проект</w:t>
            </w:r>
            <w:r>
              <w:rPr>
                <w:bCs/>
                <w:sz w:val="20"/>
                <w:szCs w:val="20"/>
                <w:lang w:eastAsia="ar-SA"/>
              </w:rPr>
              <w:t>ы</w:t>
            </w:r>
            <w:r w:rsidR="00BF43A6">
              <w:rPr>
                <w:bCs/>
                <w:sz w:val="20"/>
                <w:szCs w:val="20"/>
                <w:lang w:eastAsia="ar-SA"/>
              </w:rPr>
              <w:t xml:space="preserve"> «</w:t>
            </w:r>
            <w:r>
              <w:rPr>
                <w:bCs/>
                <w:sz w:val="20"/>
                <w:szCs w:val="20"/>
                <w:lang w:eastAsia="ar-SA"/>
              </w:rPr>
              <w:t>Ищу маму</w:t>
            </w:r>
            <w:r w:rsidR="00BF43A6">
              <w:rPr>
                <w:bCs/>
                <w:sz w:val="20"/>
                <w:szCs w:val="20"/>
                <w:lang w:eastAsia="ar-SA"/>
              </w:rPr>
              <w:t>»</w:t>
            </w:r>
            <w:r>
              <w:rPr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bCs/>
                <w:sz w:val="20"/>
                <w:szCs w:val="20"/>
                <w:lang w:eastAsia="ar-SA"/>
              </w:rPr>
              <w:lastRenderedPageBreak/>
              <w:t>«Забота с уважением» и «Наставник»</w:t>
            </w:r>
            <w:r w:rsidR="00BF43A6">
              <w:rPr>
                <w:bCs/>
                <w:sz w:val="20"/>
                <w:szCs w:val="20"/>
                <w:lang w:eastAsia="ar-SA"/>
              </w:rPr>
              <w:t xml:space="preserve">; </w:t>
            </w:r>
            <w:r w:rsidRPr="00EE7892">
              <w:rPr>
                <w:bCs/>
                <w:sz w:val="20"/>
                <w:szCs w:val="20"/>
                <w:lang w:eastAsia="ar-SA"/>
              </w:rPr>
              <w:t>БО «ДОМ»</w:t>
            </w:r>
            <w:r>
              <w:rPr>
                <w:bCs/>
                <w:sz w:val="20"/>
                <w:szCs w:val="20"/>
                <w:lang w:eastAsia="ar-SA"/>
              </w:rPr>
              <w:t xml:space="preserve"> - «Школа выпускника»; </w:t>
            </w:r>
            <w:r w:rsidR="00BF43A6" w:rsidRPr="00EE7892">
              <w:rPr>
                <w:bCs/>
                <w:sz w:val="20"/>
                <w:szCs w:val="20"/>
                <w:lang w:eastAsia="ar-SA"/>
              </w:rPr>
              <w:t>Б</w:t>
            </w:r>
            <w:r w:rsidR="00BF43A6">
              <w:rPr>
                <w:bCs/>
                <w:sz w:val="20"/>
                <w:szCs w:val="20"/>
                <w:lang w:eastAsia="ar-SA"/>
              </w:rPr>
              <w:t>Ф</w:t>
            </w:r>
            <w:r w:rsidR="00BF43A6" w:rsidRPr="00EE7892">
              <w:rPr>
                <w:bCs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BF43A6" w:rsidRPr="00EE7892">
              <w:rPr>
                <w:bCs/>
                <w:sz w:val="20"/>
                <w:szCs w:val="20"/>
                <w:lang w:eastAsia="ar-SA"/>
              </w:rPr>
              <w:t>Дедморозим</w:t>
            </w:r>
            <w:proofErr w:type="spellEnd"/>
            <w:r w:rsidR="00BF43A6" w:rsidRPr="00EE7892">
              <w:rPr>
                <w:bCs/>
                <w:sz w:val="20"/>
                <w:szCs w:val="20"/>
                <w:lang w:eastAsia="ar-SA"/>
              </w:rPr>
              <w:t>»</w:t>
            </w:r>
            <w:r w:rsidR="00BF43A6">
              <w:rPr>
                <w:bCs/>
                <w:sz w:val="20"/>
                <w:szCs w:val="20"/>
                <w:lang w:eastAsia="ar-SA"/>
              </w:rPr>
              <w:t xml:space="preserve"> - проекты «Рецепт добра», «Горные лыжи» и «Больничная мама»</w:t>
            </w:r>
            <w:r>
              <w:rPr>
                <w:bCs/>
                <w:sz w:val="20"/>
                <w:szCs w:val="20"/>
                <w:lang w:eastAsia="ar-SA"/>
              </w:rPr>
              <w:t xml:space="preserve">. </w:t>
            </w:r>
          </w:p>
          <w:p w:rsidR="005651F6" w:rsidRDefault="005651F6" w:rsidP="005651F6">
            <w:pPr>
              <w:pStyle w:val="Default"/>
              <w:ind w:right="-108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ПАО Сбербанк с 2010 года реализует проект «Счастливое детство».</w:t>
            </w:r>
          </w:p>
          <w:p w:rsidR="005651F6" w:rsidRPr="005651F6" w:rsidRDefault="005651F6" w:rsidP="005651F6">
            <w:pPr>
              <w:pStyle w:val="Default"/>
              <w:ind w:right="-108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Благодаря участию в жизни детей </w:t>
            </w:r>
            <w:r>
              <w:rPr>
                <w:sz w:val="20"/>
                <w:szCs w:val="20"/>
              </w:rPr>
              <w:t xml:space="preserve">представителей государственных и общественных организаций, частных лиц воспитанники имеют возможность познакомиться с интересными людьми, принять участие в мастер-классах, получить опыт социального общения, найти новых друзей.    </w:t>
            </w:r>
            <w:r>
              <w:rPr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552" w:type="dxa"/>
          </w:tcPr>
          <w:p w:rsidR="00270014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Закреплены индивидуальные кураторы (наставники) за детьми.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38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 xml:space="preserve">За каждым ребенком закреплен </w:t>
            </w:r>
            <w:r>
              <w:rPr>
                <w:sz w:val="20"/>
                <w:szCs w:val="20"/>
              </w:rPr>
              <w:t>внутренний куратор-</w:t>
            </w:r>
            <w:r w:rsidRPr="00EE7892">
              <w:rPr>
                <w:sz w:val="20"/>
                <w:szCs w:val="20"/>
              </w:rPr>
              <w:t xml:space="preserve">воспитатель (отражено в ИПРЖ), который осуществляет индивидуальную работу по реабилитации. </w:t>
            </w:r>
          </w:p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>У каждой</w:t>
            </w:r>
            <w:r>
              <w:rPr>
                <w:sz w:val="20"/>
                <w:szCs w:val="20"/>
              </w:rPr>
              <w:t xml:space="preserve"> воспитательной</w:t>
            </w:r>
            <w:r w:rsidRPr="00EE7892">
              <w:rPr>
                <w:sz w:val="20"/>
                <w:szCs w:val="20"/>
              </w:rPr>
              <w:t xml:space="preserve"> группы имеются кураторы (наставники) волонтеры </w:t>
            </w:r>
            <w:r w:rsidRPr="00EE7892">
              <w:rPr>
                <w:bCs/>
                <w:sz w:val="20"/>
                <w:szCs w:val="20"/>
                <w:lang w:eastAsia="ar-SA"/>
              </w:rPr>
              <w:t xml:space="preserve">БО «ДОМ», </w:t>
            </w:r>
            <w:r>
              <w:rPr>
                <w:sz w:val="20"/>
                <w:szCs w:val="20"/>
              </w:rPr>
              <w:t>ПРБОО</w:t>
            </w:r>
            <w:r w:rsidRPr="00EE7892">
              <w:rPr>
                <w:bCs/>
                <w:sz w:val="20"/>
                <w:szCs w:val="20"/>
                <w:lang w:eastAsia="ar-SA"/>
              </w:rPr>
              <w:t xml:space="preserve"> «Солнечный круг», Б</w:t>
            </w:r>
            <w:r>
              <w:rPr>
                <w:bCs/>
                <w:sz w:val="20"/>
                <w:szCs w:val="20"/>
                <w:lang w:eastAsia="ar-SA"/>
              </w:rPr>
              <w:t>Ф</w:t>
            </w:r>
            <w:r w:rsidRPr="00EE7892">
              <w:rPr>
                <w:bCs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EE7892">
              <w:rPr>
                <w:bCs/>
                <w:sz w:val="20"/>
                <w:szCs w:val="20"/>
                <w:lang w:eastAsia="ar-SA"/>
              </w:rPr>
              <w:t>Дедморозим</w:t>
            </w:r>
            <w:proofErr w:type="spellEnd"/>
            <w:r w:rsidRPr="00EE7892">
              <w:rPr>
                <w:bCs/>
                <w:sz w:val="20"/>
                <w:szCs w:val="20"/>
                <w:lang w:eastAsia="ar-SA"/>
              </w:rPr>
              <w:t>», добровольческая организация «Волонтеры Перми».</w:t>
            </w:r>
            <w:r>
              <w:rPr>
                <w:bCs/>
                <w:sz w:val="20"/>
                <w:szCs w:val="20"/>
                <w:lang w:eastAsia="ar-SA"/>
              </w:rPr>
              <w:t xml:space="preserve"> Также для воспитанников подпирается индивидуально внешний наставник из числа волонтеров БФ «Солнечный круг» в рамках проекта «Наставник».   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AC32D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D6" w:rsidTr="00F67385">
        <w:tc>
          <w:tcPr>
            <w:tcW w:w="67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283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психолого-медико-педагогическая реабилитация детей. </w:t>
            </w:r>
          </w:p>
        </w:tc>
        <w:tc>
          <w:tcPr>
            <w:tcW w:w="1715" w:type="dxa"/>
          </w:tcPr>
          <w:p w:rsidR="00261AD6" w:rsidRDefault="00261AD6" w:rsidP="00261A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(л) </w:t>
            </w:r>
          </w:p>
        </w:tc>
        <w:tc>
          <w:tcPr>
            <w:tcW w:w="5372" w:type="dxa"/>
          </w:tcPr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 w:rsidRPr="00EE7892">
              <w:rPr>
                <w:sz w:val="20"/>
                <w:szCs w:val="20"/>
              </w:rPr>
              <w:t xml:space="preserve">В учреждении </w:t>
            </w:r>
            <w:r>
              <w:rPr>
                <w:sz w:val="20"/>
                <w:szCs w:val="20"/>
              </w:rPr>
              <w:t>работает психолого-медико-педагогический консилиум</w:t>
            </w:r>
            <w:r w:rsidRPr="00EE7892">
              <w:rPr>
                <w:sz w:val="20"/>
                <w:szCs w:val="20"/>
              </w:rPr>
              <w:t>, в котор</w:t>
            </w:r>
            <w:r>
              <w:rPr>
                <w:sz w:val="20"/>
                <w:szCs w:val="20"/>
              </w:rPr>
              <w:t>ый</w:t>
            </w:r>
            <w:r w:rsidRPr="00EE7892">
              <w:rPr>
                <w:sz w:val="20"/>
                <w:szCs w:val="20"/>
              </w:rPr>
              <w:t xml:space="preserve"> входят педагоги-психологи, врач-психиатр</w:t>
            </w:r>
            <w:r>
              <w:rPr>
                <w:sz w:val="20"/>
                <w:szCs w:val="20"/>
              </w:rPr>
              <w:t>, врач-педиатр и др. специалисты</w:t>
            </w:r>
            <w:r w:rsidRPr="00EE7892">
              <w:rPr>
                <w:sz w:val="20"/>
                <w:szCs w:val="20"/>
              </w:rPr>
              <w:t>. Осуществляется психолого-медико-педагогическая реабилитация</w:t>
            </w:r>
            <w:r>
              <w:rPr>
                <w:sz w:val="20"/>
                <w:szCs w:val="20"/>
              </w:rPr>
              <w:t xml:space="preserve">, </w:t>
            </w:r>
            <w:r w:rsidRPr="00EE7892">
              <w:rPr>
                <w:sz w:val="20"/>
                <w:szCs w:val="20"/>
              </w:rPr>
              <w:t xml:space="preserve">проводится психопрофилактическая и </w:t>
            </w:r>
            <w:proofErr w:type="spellStart"/>
            <w:r w:rsidRPr="00EE7892">
              <w:rPr>
                <w:sz w:val="20"/>
                <w:szCs w:val="20"/>
              </w:rPr>
              <w:t>психокоррекционная</w:t>
            </w:r>
            <w:proofErr w:type="spellEnd"/>
            <w:r w:rsidRPr="00EE7892">
              <w:rPr>
                <w:sz w:val="20"/>
                <w:szCs w:val="20"/>
              </w:rPr>
              <w:t xml:space="preserve"> работа с учетом индивидуальных особенностей</w:t>
            </w:r>
            <w:r>
              <w:rPr>
                <w:sz w:val="20"/>
                <w:szCs w:val="20"/>
              </w:rPr>
              <w:t xml:space="preserve"> и перенесенных психологических травм</w:t>
            </w:r>
            <w:r w:rsidRPr="00EE78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61AD6" w:rsidRDefault="00261AD6" w:rsidP="00261AD6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учреждении разработан и реализуется на постоянной основе проект «Дом для души», в основу которого заложены мероприятия по реабилитации и адаптации детей, возвращенных в организацию после устройства на воспитание в семью. </w:t>
            </w:r>
          </w:p>
        </w:tc>
        <w:tc>
          <w:tcPr>
            <w:tcW w:w="2552" w:type="dxa"/>
          </w:tcPr>
          <w:p w:rsidR="00261AD6" w:rsidRDefault="00261AD6" w:rsidP="00261AD6">
            <w:pPr>
              <w:jc w:val="center"/>
            </w:pPr>
            <w:r w:rsidRPr="00AC32D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61AD6" w:rsidRDefault="00261AD6" w:rsidP="0026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835" w:type="dxa"/>
          </w:tcPr>
          <w:p w:rsidR="00270014" w:rsidRDefault="00270014" w:rsidP="0008066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консультативная, психологическая, педагогическая, юридическая, социальная и иная помощь лицам из числа детей, завершивших пребывание в организации для детей-сирот и детей, оставшихся без попечения родителей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51 (ш) и 57 </w:t>
            </w:r>
          </w:p>
        </w:tc>
        <w:tc>
          <w:tcPr>
            <w:tcW w:w="5372" w:type="dxa"/>
          </w:tcPr>
          <w:p w:rsidR="00474846" w:rsidRDefault="00474846" w:rsidP="00D7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выпуском из учреждения, по окончанию 9-го класса образовательной организации, с будущими выпускниками проводится работа по подготовке к самостоятельному проживанию. В этом направлении работает педагог-психолог по программе «Школа выпускника», социальные педагоги знакомят с различными государств</w:t>
            </w:r>
            <w:r w:rsidR="00EC6A5A">
              <w:rPr>
                <w:sz w:val="20"/>
                <w:szCs w:val="20"/>
              </w:rPr>
              <w:t>енными учреждениями, воспитатели обучают навыкам самостоятельного проживания в общежитии.</w:t>
            </w:r>
            <w:r>
              <w:rPr>
                <w:sz w:val="20"/>
                <w:szCs w:val="20"/>
              </w:rPr>
              <w:t xml:space="preserve"> </w:t>
            </w:r>
          </w:p>
          <w:p w:rsidR="00270014" w:rsidRDefault="00D7061A" w:rsidP="00D7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8066E" w:rsidRPr="00EE7892">
              <w:rPr>
                <w:sz w:val="20"/>
                <w:szCs w:val="20"/>
              </w:rPr>
              <w:t xml:space="preserve">ероприятия </w:t>
            </w:r>
            <w:r>
              <w:rPr>
                <w:sz w:val="20"/>
                <w:szCs w:val="20"/>
              </w:rPr>
              <w:t xml:space="preserve">по оказанию помощи выпускникам учреждения </w:t>
            </w:r>
            <w:r w:rsidR="0008066E" w:rsidRPr="00EE7892">
              <w:rPr>
                <w:sz w:val="20"/>
                <w:szCs w:val="20"/>
              </w:rPr>
              <w:t xml:space="preserve">отражены в плановой части программы </w:t>
            </w:r>
            <w:r w:rsidRPr="00EE7892">
              <w:rPr>
                <w:sz w:val="20"/>
                <w:szCs w:val="20"/>
              </w:rPr>
              <w:t>«Все в твоих руках»</w:t>
            </w:r>
            <w:r>
              <w:rPr>
                <w:sz w:val="20"/>
                <w:szCs w:val="20"/>
              </w:rPr>
              <w:t xml:space="preserve"> </w:t>
            </w:r>
            <w:r w:rsidR="0008066E" w:rsidRPr="00EE7892">
              <w:rPr>
                <w:sz w:val="20"/>
                <w:szCs w:val="20"/>
              </w:rPr>
              <w:t xml:space="preserve">по </w:t>
            </w:r>
            <w:proofErr w:type="spellStart"/>
            <w:r w:rsidR="0008066E" w:rsidRPr="00EE7892">
              <w:rPr>
                <w:sz w:val="20"/>
                <w:szCs w:val="20"/>
              </w:rPr>
              <w:t>постинтернатному</w:t>
            </w:r>
            <w:proofErr w:type="spellEnd"/>
            <w:r w:rsidR="0008066E" w:rsidRPr="00EE7892">
              <w:rPr>
                <w:sz w:val="20"/>
                <w:szCs w:val="20"/>
              </w:rPr>
              <w:t xml:space="preserve"> сопровождению, </w:t>
            </w:r>
            <w:r>
              <w:rPr>
                <w:sz w:val="20"/>
                <w:szCs w:val="20"/>
              </w:rPr>
              <w:t>составленной</w:t>
            </w:r>
            <w:r w:rsidR="0008066E" w:rsidRPr="00EE7892">
              <w:rPr>
                <w:sz w:val="20"/>
                <w:szCs w:val="20"/>
              </w:rPr>
              <w:t xml:space="preserve"> в учреждении.</w:t>
            </w:r>
            <w:r w:rsidR="00EC6A5A">
              <w:rPr>
                <w:sz w:val="20"/>
                <w:szCs w:val="20"/>
              </w:rPr>
              <w:t xml:space="preserve"> Любая консультативная помощь бывшему воспитаннику оказыв</w:t>
            </w:r>
            <w:r w:rsidR="00783532">
              <w:rPr>
                <w:sz w:val="20"/>
                <w:szCs w:val="20"/>
              </w:rPr>
              <w:t>ается при личном обращении и по</w:t>
            </w:r>
            <w:r w:rsidR="00EC6A5A">
              <w:rPr>
                <w:sz w:val="20"/>
                <w:szCs w:val="20"/>
              </w:rPr>
              <w:t xml:space="preserve">средством телефонной связи. </w:t>
            </w:r>
          </w:p>
        </w:tc>
        <w:tc>
          <w:tcPr>
            <w:tcW w:w="2552" w:type="dxa"/>
          </w:tcPr>
          <w:p w:rsidR="00270014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2835" w:type="dxa"/>
          </w:tcPr>
          <w:p w:rsidR="00270014" w:rsidRDefault="00270014" w:rsidP="0008066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Организована возможность для </w:t>
            </w:r>
            <w:r>
              <w:rPr>
                <w:sz w:val="20"/>
                <w:szCs w:val="20"/>
              </w:rPr>
              <w:lastRenderedPageBreak/>
              <w:t xml:space="preserve">временного бесплатного проживания и питания в организации для детей-сирот и детей, оставшихся без попечения родителей, лицам из числа детей, завершивших пребывание в организации для детей-сирот и детей, оставшихся без попечения родителей, но не старше 23 лет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Пункты 31 и 57 </w:t>
            </w:r>
          </w:p>
        </w:tc>
        <w:tc>
          <w:tcPr>
            <w:tcW w:w="5372" w:type="dxa"/>
          </w:tcPr>
          <w:p w:rsidR="00270014" w:rsidRDefault="00270014" w:rsidP="0011302D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70014" w:rsidRPr="001D10C4" w:rsidRDefault="00270014" w:rsidP="0027001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D10C4">
              <w:rPr>
                <w:b/>
                <w:sz w:val="20"/>
                <w:szCs w:val="20"/>
              </w:rPr>
              <w:t xml:space="preserve">Не оценивается </w:t>
            </w:r>
          </w:p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2835" w:type="dxa"/>
          </w:tcPr>
          <w:p w:rsidR="00270014" w:rsidRDefault="00270014" w:rsidP="0008066E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Обеспечено проведение обучающих мероприятий современным технологиям работы по комплексной реабилитации и защите прав детей, профилактике жестокого обращения с детьми в целях обучения работников организации для детей-сирот и детей, оставшихся без попечения родителей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55 </w:t>
            </w:r>
          </w:p>
        </w:tc>
        <w:tc>
          <w:tcPr>
            <w:tcW w:w="5372" w:type="dxa"/>
          </w:tcPr>
          <w:p w:rsidR="0032039A" w:rsidRDefault="0008066E" w:rsidP="0032039A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EE7892">
              <w:rPr>
                <w:rFonts w:eastAsia="Times New Roman"/>
                <w:sz w:val="20"/>
                <w:szCs w:val="20"/>
              </w:rPr>
              <w:t>Обучение персонала современным технологиям работы по комплексной реабилитации и защите прав детей, профилактике жестокого обращения с детьми осуществляется в соответствии с п</w:t>
            </w:r>
            <w:r w:rsidR="00783532">
              <w:rPr>
                <w:rFonts w:eastAsia="Times New Roman"/>
                <w:sz w:val="20"/>
                <w:szCs w:val="20"/>
              </w:rPr>
              <w:t xml:space="preserve">ланом обучения на текущий год </w:t>
            </w:r>
            <w:r w:rsidRPr="00EE7892">
              <w:rPr>
                <w:rFonts w:eastAsia="Times New Roman"/>
                <w:sz w:val="20"/>
                <w:szCs w:val="20"/>
              </w:rPr>
              <w:t xml:space="preserve">приоритетными задачами и проблемами работы учреждения.  </w:t>
            </w:r>
            <w:r w:rsidR="00EC6A5A">
              <w:rPr>
                <w:rFonts w:eastAsia="Times New Roman"/>
                <w:sz w:val="20"/>
                <w:szCs w:val="20"/>
              </w:rPr>
              <w:t>Все сотрудники учреждения</w:t>
            </w:r>
            <w:r w:rsidR="00A51267">
              <w:rPr>
                <w:rFonts w:eastAsia="Times New Roman"/>
                <w:sz w:val="20"/>
                <w:szCs w:val="20"/>
              </w:rPr>
              <w:t>,</w:t>
            </w:r>
            <w:r w:rsidR="00EC6A5A">
              <w:rPr>
                <w:rFonts w:eastAsia="Times New Roman"/>
                <w:sz w:val="20"/>
                <w:szCs w:val="20"/>
              </w:rPr>
              <w:t xml:space="preserve"> включая педагогов, младших воспитателей, медицинский персонал</w:t>
            </w:r>
            <w:r w:rsidR="00A51267">
              <w:rPr>
                <w:rFonts w:eastAsia="Times New Roman"/>
                <w:sz w:val="20"/>
                <w:szCs w:val="20"/>
              </w:rPr>
              <w:t>,</w:t>
            </w:r>
            <w:r w:rsidR="00EC6A5A">
              <w:rPr>
                <w:rFonts w:eastAsia="Times New Roman"/>
                <w:sz w:val="20"/>
                <w:szCs w:val="20"/>
              </w:rPr>
              <w:t xml:space="preserve"> прошли обучение по программе «Формирование компетентности специалистов, работающих в сфере жизнеустройства детей-сирот и детей, оставшихся без попечения родителей»</w:t>
            </w:r>
            <w:r w:rsidR="00A51267">
              <w:rPr>
                <w:rFonts w:eastAsia="Times New Roman"/>
                <w:sz w:val="20"/>
                <w:szCs w:val="20"/>
              </w:rPr>
              <w:t xml:space="preserve">. Специалисты и педагоги учреждения повышали квалификацию на курсах </w:t>
            </w:r>
            <w:r w:rsidR="0032039A">
              <w:rPr>
                <w:rFonts w:eastAsia="Times New Roman"/>
                <w:sz w:val="20"/>
                <w:szCs w:val="20"/>
              </w:rPr>
              <w:t xml:space="preserve">и обучались на различных семинарах </w:t>
            </w:r>
            <w:r w:rsidR="00A51267">
              <w:rPr>
                <w:rFonts w:eastAsia="Times New Roman"/>
                <w:sz w:val="20"/>
                <w:szCs w:val="20"/>
              </w:rPr>
              <w:t>по программам «Современные подходы и технологии социально-психолого-</w:t>
            </w:r>
            <w:r w:rsidR="00783532">
              <w:rPr>
                <w:rFonts w:eastAsia="Times New Roman"/>
                <w:sz w:val="20"/>
                <w:szCs w:val="20"/>
              </w:rPr>
              <w:t xml:space="preserve">педагогической работы с детьми </w:t>
            </w:r>
            <w:r w:rsidR="00A51267">
              <w:rPr>
                <w:rFonts w:eastAsia="Times New Roman"/>
                <w:sz w:val="20"/>
                <w:szCs w:val="20"/>
              </w:rPr>
              <w:t>в условиях ЦПД», «Основы проф</w:t>
            </w:r>
            <w:r w:rsidR="00783532">
              <w:rPr>
                <w:rFonts w:eastAsia="Times New Roman"/>
                <w:sz w:val="20"/>
                <w:szCs w:val="20"/>
              </w:rPr>
              <w:t xml:space="preserve">илактики конфликтных </w:t>
            </w:r>
            <w:r w:rsidR="00A51267">
              <w:rPr>
                <w:rFonts w:eastAsia="Times New Roman"/>
                <w:sz w:val="20"/>
                <w:szCs w:val="20"/>
              </w:rPr>
              <w:t>криминальных ситуаций в работе с несовершеннолетними», «</w:t>
            </w:r>
            <w:r w:rsidR="0032039A">
              <w:rPr>
                <w:rFonts w:eastAsia="Times New Roman"/>
                <w:sz w:val="20"/>
                <w:szCs w:val="20"/>
              </w:rPr>
              <w:t xml:space="preserve">Повышение профессиональной компетентности работников органов опеки и попечительства». В рамках проекта «Забота с уважением» обучение проходит в стенах учреждения. Специалисты обучаются технологиям работы с психологической травмой ребенка, с проблемами дисциплины подростков, по профилактике самовольных уходов, по инновационным технологиям воспитательной работы.   </w:t>
            </w:r>
            <w:r w:rsidR="00A512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70014" w:rsidRDefault="0008066E" w:rsidP="0032039A">
            <w:pPr>
              <w:pStyle w:val="Default"/>
              <w:rPr>
                <w:sz w:val="20"/>
                <w:szCs w:val="20"/>
              </w:rPr>
            </w:pPr>
            <w:r w:rsidRPr="00EE7892">
              <w:rPr>
                <w:rFonts w:eastAsia="Times New Roman"/>
                <w:sz w:val="20"/>
                <w:szCs w:val="20"/>
              </w:rPr>
              <w:t>За последние 3 года повышение квалификации и обучение на практических семи</w:t>
            </w:r>
            <w:r w:rsidR="00AA34EA">
              <w:rPr>
                <w:rFonts w:eastAsia="Times New Roman"/>
                <w:sz w:val="20"/>
                <w:szCs w:val="20"/>
              </w:rPr>
              <w:t>нарах и форумах прошли 8</w:t>
            </w:r>
            <w:r w:rsidRPr="00EE7892">
              <w:rPr>
                <w:rFonts w:eastAsia="Times New Roman"/>
                <w:sz w:val="20"/>
                <w:szCs w:val="20"/>
              </w:rPr>
              <w:t>9% с</w:t>
            </w:r>
            <w:r w:rsidR="00AA34EA">
              <w:rPr>
                <w:rFonts w:eastAsia="Times New Roman"/>
                <w:sz w:val="20"/>
                <w:szCs w:val="20"/>
              </w:rPr>
              <w:t xml:space="preserve">отрудников, в 2020 году специалисты учреждения обучались онлайн: </w:t>
            </w:r>
            <w:proofErr w:type="spellStart"/>
            <w:r w:rsidR="00AA34EA">
              <w:rPr>
                <w:rFonts w:eastAsia="Times New Roman"/>
                <w:sz w:val="20"/>
                <w:szCs w:val="20"/>
              </w:rPr>
              <w:t>вебинары</w:t>
            </w:r>
            <w:proofErr w:type="spellEnd"/>
            <w:r w:rsidR="00AA34EA">
              <w:rPr>
                <w:rFonts w:eastAsia="Times New Roman"/>
                <w:sz w:val="20"/>
                <w:szCs w:val="20"/>
              </w:rPr>
              <w:t xml:space="preserve">, видеоконференции, </w:t>
            </w:r>
            <w:proofErr w:type="spellStart"/>
            <w:r w:rsidR="00AA34EA">
              <w:rPr>
                <w:rFonts w:eastAsia="Times New Roman"/>
                <w:sz w:val="20"/>
                <w:szCs w:val="20"/>
              </w:rPr>
              <w:t>видеосем</w:t>
            </w:r>
            <w:r w:rsidR="00CD1363">
              <w:rPr>
                <w:rFonts w:eastAsia="Times New Roman"/>
                <w:sz w:val="20"/>
                <w:szCs w:val="20"/>
              </w:rPr>
              <w:t>и</w:t>
            </w:r>
            <w:r w:rsidR="00AA34EA">
              <w:rPr>
                <w:rFonts w:eastAsia="Times New Roman"/>
                <w:sz w:val="20"/>
                <w:szCs w:val="20"/>
              </w:rPr>
              <w:t>нары</w:t>
            </w:r>
            <w:proofErr w:type="spellEnd"/>
            <w:r w:rsidR="00AA34EA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270014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2835" w:type="dxa"/>
          </w:tcPr>
          <w:p w:rsidR="00270014" w:rsidRDefault="00270014" w:rsidP="00270014">
            <w:pPr>
              <w:pStyle w:val="Default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организация психолого-педагогической поддержки работников организации для детей-сирот и детей, оставшихся без попечения родителей, и их </w:t>
            </w:r>
            <w:r>
              <w:rPr>
                <w:sz w:val="20"/>
                <w:szCs w:val="20"/>
              </w:rPr>
              <w:lastRenderedPageBreak/>
              <w:t xml:space="preserve">консультирования по вопросам воспитания, обучения, охраны здоровья, реабилитации, социального обслуживания и защиты прав детей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55 </w:t>
            </w:r>
          </w:p>
        </w:tc>
        <w:tc>
          <w:tcPr>
            <w:tcW w:w="5372" w:type="dxa"/>
          </w:tcPr>
          <w:p w:rsidR="00270014" w:rsidRDefault="0008066E" w:rsidP="0032039A">
            <w:pPr>
              <w:pStyle w:val="Default"/>
              <w:rPr>
                <w:sz w:val="20"/>
                <w:szCs w:val="20"/>
              </w:rPr>
            </w:pPr>
            <w:r w:rsidRPr="00EE7892">
              <w:rPr>
                <w:rFonts w:eastAsia="Times New Roman"/>
                <w:sz w:val="20"/>
                <w:szCs w:val="20"/>
              </w:rPr>
              <w:t xml:space="preserve">Для психолого-педагогической поддержки работников учреждения разработаны мероприятия как по </w:t>
            </w:r>
            <w:proofErr w:type="spellStart"/>
            <w:r w:rsidRPr="00EE7892">
              <w:rPr>
                <w:rFonts w:eastAsia="Times New Roman"/>
                <w:sz w:val="20"/>
                <w:szCs w:val="20"/>
              </w:rPr>
              <w:t>интервизии</w:t>
            </w:r>
            <w:proofErr w:type="spellEnd"/>
            <w:r w:rsidRPr="00EE7892">
              <w:rPr>
                <w:rFonts w:eastAsia="Times New Roman"/>
                <w:sz w:val="20"/>
                <w:szCs w:val="20"/>
              </w:rPr>
              <w:t xml:space="preserve"> педагогами-психологами ЦПД</w:t>
            </w:r>
            <w:r w:rsidR="00783532">
              <w:rPr>
                <w:rFonts w:eastAsia="Times New Roman"/>
                <w:sz w:val="20"/>
                <w:szCs w:val="20"/>
              </w:rPr>
              <w:t>,</w:t>
            </w:r>
            <w:r w:rsidRPr="00EE7892">
              <w:rPr>
                <w:rFonts w:eastAsia="Times New Roman"/>
                <w:sz w:val="20"/>
                <w:szCs w:val="20"/>
              </w:rPr>
              <w:t xml:space="preserve"> так и </w:t>
            </w:r>
            <w:proofErr w:type="spellStart"/>
            <w:r w:rsidRPr="00EE7892">
              <w:rPr>
                <w:rFonts w:eastAsia="Times New Roman"/>
                <w:sz w:val="20"/>
                <w:szCs w:val="20"/>
              </w:rPr>
              <w:t>супервизи</w:t>
            </w:r>
            <w:r w:rsidR="00AA34EA">
              <w:rPr>
                <w:rFonts w:eastAsia="Times New Roman"/>
                <w:sz w:val="20"/>
                <w:szCs w:val="20"/>
              </w:rPr>
              <w:t>и</w:t>
            </w:r>
            <w:proofErr w:type="spellEnd"/>
            <w:r w:rsidRPr="00EE7892">
              <w:rPr>
                <w:rFonts w:eastAsia="Times New Roman"/>
                <w:sz w:val="20"/>
                <w:szCs w:val="20"/>
              </w:rPr>
              <w:t xml:space="preserve"> специалистами </w:t>
            </w:r>
            <w:r w:rsidR="00F34F84">
              <w:rPr>
                <w:sz w:val="20"/>
                <w:szCs w:val="20"/>
              </w:rPr>
              <w:t>ПРБОО</w:t>
            </w:r>
            <w:r w:rsidRPr="00EE7892">
              <w:rPr>
                <w:rFonts w:eastAsia="Times New Roman"/>
                <w:sz w:val="20"/>
                <w:szCs w:val="20"/>
              </w:rPr>
              <w:t xml:space="preserve"> «Солнечный круг» г. Пермь. </w:t>
            </w:r>
            <w:r w:rsidR="0032039A">
              <w:rPr>
                <w:rFonts w:eastAsia="Times New Roman"/>
                <w:sz w:val="20"/>
                <w:szCs w:val="20"/>
              </w:rPr>
              <w:t>Организуются тренинги по АРТ-терапии, инд</w:t>
            </w:r>
            <w:r w:rsidR="00674533">
              <w:rPr>
                <w:rFonts w:eastAsia="Times New Roman"/>
                <w:sz w:val="20"/>
                <w:szCs w:val="20"/>
              </w:rPr>
              <w:t>и</w:t>
            </w:r>
            <w:r w:rsidR="0032039A">
              <w:rPr>
                <w:rFonts w:eastAsia="Times New Roman"/>
                <w:sz w:val="20"/>
                <w:szCs w:val="20"/>
              </w:rPr>
              <w:t>видуальные занятия</w:t>
            </w:r>
            <w:r w:rsidR="00674533">
              <w:rPr>
                <w:rFonts w:eastAsia="Times New Roman"/>
                <w:sz w:val="20"/>
                <w:szCs w:val="20"/>
              </w:rPr>
              <w:t xml:space="preserve">. </w:t>
            </w:r>
            <w:r w:rsidRPr="00EE7892">
              <w:rPr>
                <w:rFonts w:eastAsia="Times New Roman"/>
                <w:sz w:val="20"/>
                <w:szCs w:val="20"/>
              </w:rPr>
              <w:t>Осуществляется организация психолого-</w:t>
            </w:r>
            <w:r w:rsidRPr="00EE7892">
              <w:rPr>
                <w:rFonts w:eastAsia="Times New Roman"/>
                <w:sz w:val="20"/>
                <w:szCs w:val="20"/>
              </w:rPr>
              <w:lastRenderedPageBreak/>
              <w:t xml:space="preserve">педагогической поддержки работников </w:t>
            </w:r>
            <w:r w:rsidR="00AA34EA">
              <w:rPr>
                <w:rFonts w:eastAsia="Times New Roman"/>
                <w:sz w:val="20"/>
                <w:szCs w:val="20"/>
              </w:rPr>
              <w:t xml:space="preserve">учреждения </w:t>
            </w:r>
            <w:r w:rsidRPr="00EE7892">
              <w:rPr>
                <w:rFonts w:eastAsia="Times New Roman"/>
                <w:sz w:val="20"/>
                <w:szCs w:val="20"/>
              </w:rPr>
              <w:t>и их консультирования по вопросам воспитания, обучения, охраны здоровья, реабилитации, социального обслуживания и защиты прав детей</w:t>
            </w:r>
            <w:r w:rsidR="0032039A">
              <w:rPr>
                <w:rFonts w:eastAsia="Times New Roman"/>
                <w:sz w:val="20"/>
                <w:szCs w:val="20"/>
              </w:rPr>
              <w:t>.</w:t>
            </w:r>
            <w:r w:rsidRPr="00EE789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70014" w:rsidRDefault="00261AD6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15559" w:type="dxa"/>
            <w:gridSpan w:val="6"/>
          </w:tcPr>
          <w:p w:rsidR="00270014" w:rsidRDefault="00270014" w:rsidP="002700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оценка соответствия по пунктам 21-27</w:t>
            </w:r>
            <w:r>
              <w:rPr>
                <w:sz w:val="22"/>
                <w:szCs w:val="22"/>
              </w:rPr>
              <w:t xml:space="preserve">: </w:t>
            </w:r>
            <w:r w:rsidRPr="00261AD6">
              <w:rPr>
                <w:sz w:val="22"/>
                <w:szCs w:val="22"/>
                <w:u w:val="single"/>
              </w:rPr>
              <w:t>соответствует</w:t>
            </w:r>
            <w:r>
              <w:rPr>
                <w:sz w:val="22"/>
                <w:szCs w:val="22"/>
              </w:rPr>
              <w:t xml:space="preserve">/ частично соответствует/ не соответствует </w:t>
            </w:r>
          </w:p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15559" w:type="dxa"/>
            <w:gridSpan w:val="6"/>
          </w:tcPr>
          <w:p w:rsidR="00270014" w:rsidRPr="00B1016A" w:rsidRDefault="00270014" w:rsidP="00B101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Особенности воспитания и содержания детей-сирот и детей, оставшихся без попечения родителей, с ограниченными возможностями здоровья (в том числе детей-инвалидов) в организации для детей-сирот </w:t>
            </w: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283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индивидуальных программ реабилитации и </w:t>
            </w:r>
            <w:proofErr w:type="spellStart"/>
            <w:r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детей-инвалидов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(т); </w:t>
            </w:r>
          </w:p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53 </w:t>
            </w:r>
          </w:p>
        </w:tc>
        <w:tc>
          <w:tcPr>
            <w:tcW w:w="5372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14" w:rsidTr="00F67385">
        <w:tc>
          <w:tcPr>
            <w:tcW w:w="67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283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специализированных групп/отделений милосердия, в том числе условий для хранения средств индивидуального перемещения, технических средств реабилитации, проведени</w:t>
            </w:r>
            <w:r w:rsidR="007A52D8">
              <w:rPr>
                <w:sz w:val="20"/>
                <w:szCs w:val="20"/>
              </w:rPr>
              <w:t xml:space="preserve">я реабилитационных мероприятий </w:t>
            </w:r>
          </w:p>
        </w:tc>
        <w:tc>
          <w:tcPr>
            <w:tcW w:w="1715" w:type="dxa"/>
          </w:tcPr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(т); </w:t>
            </w:r>
          </w:p>
          <w:p w:rsidR="00270014" w:rsidRDefault="002700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53 </w:t>
            </w:r>
          </w:p>
        </w:tc>
        <w:tc>
          <w:tcPr>
            <w:tcW w:w="5372" w:type="dxa"/>
          </w:tcPr>
          <w:p w:rsidR="00270014" w:rsidRPr="00536607" w:rsidRDefault="00270014" w:rsidP="00536607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014" w:rsidRDefault="00270014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6A" w:rsidTr="00F67385">
        <w:tc>
          <w:tcPr>
            <w:tcW w:w="67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283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созданию доступной (</w:t>
            </w:r>
            <w:proofErr w:type="spellStart"/>
            <w:r>
              <w:rPr>
                <w:sz w:val="20"/>
                <w:szCs w:val="20"/>
              </w:rPr>
              <w:t>безбарьерной</w:t>
            </w:r>
            <w:proofErr w:type="spellEnd"/>
            <w:r>
              <w:rPr>
                <w:sz w:val="20"/>
                <w:szCs w:val="20"/>
              </w:rPr>
              <w:t xml:space="preserve">) среды, обеспечивающие свободное передвижение детей в зданиях и помещениях. </w:t>
            </w:r>
          </w:p>
        </w:tc>
        <w:tc>
          <w:tcPr>
            <w:tcW w:w="171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(м; т) </w:t>
            </w:r>
          </w:p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53 </w:t>
            </w:r>
          </w:p>
        </w:tc>
        <w:tc>
          <w:tcPr>
            <w:tcW w:w="5372" w:type="dxa"/>
          </w:tcPr>
          <w:p w:rsidR="00B1016A" w:rsidRDefault="00B1016A" w:rsidP="008F5D47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6A" w:rsidTr="00F67385">
        <w:tc>
          <w:tcPr>
            <w:tcW w:w="67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283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условий для приема пищи вне кровати для воспитанников с тяжелыми и множественными нарушениями развития </w:t>
            </w:r>
          </w:p>
        </w:tc>
        <w:tc>
          <w:tcPr>
            <w:tcW w:w="171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(м; т); </w:t>
            </w:r>
          </w:p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53 </w:t>
            </w:r>
          </w:p>
        </w:tc>
        <w:tc>
          <w:tcPr>
            <w:tcW w:w="5372" w:type="dxa"/>
          </w:tcPr>
          <w:p w:rsidR="00B1016A" w:rsidRDefault="00B1016A" w:rsidP="006709B8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6A" w:rsidTr="00F67385">
        <w:tc>
          <w:tcPr>
            <w:tcW w:w="67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283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условий для игры и/или занятий вне кровати для воспитанников с тяжелыми и множественными нарушениями развития в специально оборудованных помещениях </w:t>
            </w:r>
          </w:p>
        </w:tc>
        <w:tc>
          <w:tcPr>
            <w:tcW w:w="171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51 (м; т); </w:t>
            </w:r>
          </w:p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53 </w:t>
            </w:r>
          </w:p>
        </w:tc>
        <w:tc>
          <w:tcPr>
            <w:tcW w:w="5372" w:type="dxa"/>
          </w:tcPr>
          <w:p w:rsidR="00B1016A" w:rsidRDefault="00B1016A" w:rsidP="006709B8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6A" w:rsidTr="00F67385">
        <w:tc>
          <w:tcPr>
            <w:tcW w:w="67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283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социально-трудовой реабилитации детей с целью восстановления или </w:t>
            </w:r>
            <w:r>
              <w:rPr>
                <w:sz w:val="20"/>
                <w:szCs w:val="20"/>
              </w:rPr>
              <w:lastRenderedPageBreak/>
              <w:t xml:space="preserve">компенсации утраченных, или нарушенных способностей к бытовой, социальной и профессиональной деятельности и интеграции их в общество (тренировочному самостоятельному проживанию). </w:t>
            </w:r>
          </w:p>
        </w:tc>
        <w:tc>
          <w:tcPr>
            <w:tcW w:w="171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53 (а) </w:t>
            </w:r>
          </w:p>
        </w:tc>
        <w:tc>
          <w:tcPr>
            <w:tcW w:w="5372" w:type="dxa"/>
          </w:tcPr>
          <w:p w:rsidR="00B1016A" w:rsidRDefault="00B1016A" w:rsidP="006709B8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6A" w:rsidTr="00F67385">
        <w:tc>
          <w:tcPr>
            <w:tcW w:w="67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283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получения детьми образования </w:t>
            </w:r>
          </w:p>
        </w:tc>
        <w:tc>
          <w:tcPr>
            <w:tcW w:w="1715" w:type="dxa"/>
          </w:tcPr>
          <w:p w:rsidR="00B1016A" w:rsidRDefault="00B10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9; 51 (б) </w:t>
            </w:r>
          </w:p>
        </w:tc>
        <w:tc>
          <w:tcPr>
            <w:tcW w:w="5372" w:type="dxa"/>
          </w:tcPr>
          <w:p w:rsidR="00B1016A" w:rsidRDefault="00B1016A" w:rsidP="006709B8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16A" w:rsidRDefault="00B1016A" w:rsidP="00E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6A" w:rsidTr="00F67385">
        <w:tc>
          <w:tcPr>
            <w:tcW w:w="15559" w:type="dxa"/>
            <w:gridSpan w:val="6"/>
          </w:tcPr>
          <w:p w:rsidR="00B1016A" w:rsidRPr="001D10C4" w:rsidRDefault="00B1016A" w:rsidP="00B1016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D10C4">
              <w:rPr>
                <w:b/>
                <w:sz w:val="22"/>
                <w:szCs w:val="22"/>
              </w:rPr>
              <w:t xml:space="preserve">Пункты 28-34 не оцениваются. Организации для детей-сирот, в которых находятся на воспитании дети-сироты с ограниченными возможностями здоровья, заполняют графу «Описание деятельности организации для детей-сирот соответственно критерию». </w:t>
            </w:r>
          </w:p>
        </w:tc>
      </w:tr>
    </w:tbl>
    <w:p w:rsidR="00EB2990" w:rsidRDefault="00EB2990" w:rsidP="00EB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6C" w:rsidRPr="00DE44B9" w:rsidRDefault="00653A6C" w:rsidP="00653A6C">
      <w:pPr>
        <w:spacing w:before="1" w:line="278" w:lineRule="auto"/>
        <w:ind w:righ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B9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proofErr w:type="gramStart"/>
      <w:r w:rsidR="00783532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  <w:r w:rsidRPr="00DE44B9">
        <w:rPr>
          <w:rFonts w:ascii="Times New Roman" w:hAnsi="Times New Roman" w:cs="Times New Roman"/>
          <w:b/>
          <w:sz w:val="24"/>
          <w:szCs w:val="24"/>
        </w:rPr>
        <w:t>по экспертной оценке</w:t>
      </w:r>
      <w:proofErr w:type="gramEnd"/>
      <w:r w:rsidRPr="00DE44B9">
        <w:rPr>
          <w:rFonts w:ascii="Times New Roman" w:hAnsi="Times New Roman" w:cs="Times New Roman"/>
          <w:b/>
          <w:sz w:val="24"/>
          <w:szCs w:val="24"/>
        </w:rPr>
        <w:t xml:space="preserve"> на соответствие организации для детей-сирот требованиям постановления Правительства </w:t>
      </w:r>
      <w:proofErr w:type="spellStart"/>
      <w:r w:rsidRPr="00DE44B9">
        <w:rPr>
          <w:rFonts w:ascii="Times New Roman" w:hAnsi="Times New Roman" w:cs="Times New Roman"/>
          <w:b/>
          <w:sz w:val="24"/>
          <w:szCs w:val="24"/>
        </w:rPr>
        <w:t>Россиискои</w:t>
      </w:r>
      <w:proofErr w:type="spellEnd"/>
      <w:r w:rsidRPr="00DE44B9">
        <w:rPr>
          <w:rFonts w:ascii="Times New Roman" w:hAnsi="Times New Roman" w:cs="Times New Roman"/>
          <w:b/>
          <w:sz w:val="24"/>
          <w:szCs w:val="24"/>
        </w:rPr>
        <w:t xml:space="preserve"> Федерации от 24 мая 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653A6C" w:rsidRPr="00DE44B9" w:rsidRDefault="00653A6C" w:rsidP="00653A6C">
      <w:pPr>
        <w:pStyle w:val="a5"/>
        <w:spacing w:before="1" w:after="1"/>
        <w:rPr>
          <w:sz w:val="17"/>
        </w:rPr>
      </w:pPr>
    </w:p>
    <w:tbl>
      <w:tblPr>
        <w:tblStyle w:val="TableNormal"/>
        <w:tblW w:w="14602" w:type="dxa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5303"/>
        <w:gridCol w:w="2921"/>
        <w:gridCol w:w="2822"/>
        <w:gridCol w:w="2262"/>
      </w:tblGrid>
      <w:tr w:rsidR="00653A6C" w:rsidRPr="00DE44B9" w:rsidTr="00874291">
        <w:trPr>
          <w:trHeight w:val="790"/>
        </w:trPr>
        <w:tc>
          <w:tcPr>
            <w:tcW w:w="1294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486"/>
              <w:rPr>
                <w:sz w:val="24"/>
                <w:szCs w:val="24"/>
              </w:rPr>
            </w:pPr>
            <w:r w:rsidRPr="00DE44B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5AC662A" wp14:editId="11D80877">
                  <wp:extent cx="134115" cy="9753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A6C" w:rsidRPr="00DE44B9" w:rsidRDefault="00653A6C" w:rsidP="00874291">
            <w:pPr>
              <w:pStyle w:val="TableParagraph"/>
              <w:spacing w:before="103" w:line="240" w:lineRule="exact"/>
              <w:ind w:left="151"/>
              <w:rPr>
                <w:sz w:val="24"/>
                <w:szCs w:val="24"/>
              </w:rPr>
            </w:pPr>
            <w:proofErr w:type="spellStart"/>
            <w:r w:rsidRPr="00DE44B9">
              <w:rPr>
                <w:w w:val="110"/>
                <w:sz w:val="24"/>
                <w:szCs w:val="24"/>
              </w:rPr>
              <w:t>сводного</w:t>
            </w:r>
            <w:proofErr w:type="spellEnd"/>
          </w:p>
          <w:p w:rsidR="00653A6C" w:rsidRPr="00DE44B9" w:rsidRDefault="00653A6C" w:rsidP="00874291">
            <w:pPr>
              <w:pStyle w:val="TableParagraph"/>
              <w:spacing w:before="22" w:line="240" w:lineRule="exact"/>
              <w:ind w:left="124"/>
              <w:rPr>
                <w:b/>
                <w:sz w:val="24"/>
                <w:szCs w:val="24"/>
              </w:rPr>
            </w:pPr>
            <w:proofErr w:type="spellStart"/>
            <w:r w:rsidRPr="00DE44B9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5303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1107"/>
              <w:rPr>
                <w:sz w:val="24"/>
                <w:szCs w:val="24"/>
              </w:rPr>
            </w:pPr>
            <w:proofErr w:type="spellStart"/>
            <w:r w:rsidRPr="00DE44B9">
              <w:rPr>
                <w:w w:val="105"/>
                <w:sz w:val="24"/>
                <w:szCs w:val="24"/>
              </w:rPr>
              <w:t>Наименование</w:t>
            </w:r>
            <w:proofErr w:type="spellEnd"/>
            <w:r w:rsidRPr="00DE44B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E44B9">
              <w:rPr>
                <w:w w:val="105"/>
                <w:sz w:val="24"/>
                <w:szCs w:val="24"/>
              </w:rPr>
              <w:t>сводного</w:t>
            </w:r>
            <w:proofErr w:type="spellEnd"/>
            <w:r w:rsidRPr="00DE44B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E44B9">
              <w:rPr>
                <w:w w:val="105"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2921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469" w:right="401"/>
              <w:jc w:val="center"/>
              <w:rPr>
                <w:sz w:val="24"/>
                <w:szCs w:val="24"/>
                <w:lang w:val="ru-RU"/>
              </w:rPr>
            </w:pPr>
            <w:r w:rsidRPr="00DE44B9">
              <w:rPr>
                <w:w w:val="105"/>
                <w:sz w:val="24"/>
                <w:szCs w:val="24"/>
                <w:lang w:val="ru-RU"/>
              </w:rPr>
              <w:t>Оценка соответствия в 2018 г.</w:t>
            </w:r>
          </w:p>
          <w:p w:rsidR="00653A6C" w:rsidRPr="00DE44B9" w:rsidRDefault="00653A6C" w:rsidP="00874291">
            <w:pPr>
              <w:pStyle w:val="TableParagraph"/>
              <w:spacing w:line="240" w:lineRule="exact"/>
              <w:ind w:left="408" w:right="401"/>
              <w:jc w:val="center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(если проводилась)</w:t>
            </w:r>
          </w:p>
        </w:tc>
        <w:tc>
          <w:tcPr>
            <w:tcW w:w="2822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392" w:right="383"/>
              <w:jc w:val="center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Оценка соответствия в 2019 г.</w:t>
            </w:r>
          </w:p>
          <w:p w:rsidR="00653A6C" w:rsidRPr="00DE44B9" w:rsidRDefault="00653A6C" w:rsidP="00874291">
            <w:pPr>
              <w:pStyle w:val="TableParagraph"/>
              <w:spacing w:line="240" w:lineRule="exact"/>
              <w:ind w:left="392" w:right="383"/>
              <w:jc w:val="center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(если проводилась)</w:t>
            </w:r>
          </w:p>
        </w:tc>
        <w:tc>
          <w:tcPr>
            <w:tcW w:w="2262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294" w:right="171"/>
              <w:jc w:val="center"/>
              <w:rPr>
                <w:sz w:val="24"/>
                <w:szCs w:val="24"/>
              </w:rPr>
            </w:pPr>
            <w:proofErr w:type="spellStart"/>
            <w:r w:rsidRPr="00DE44B9">
              <w:rPr>
                <w:sz w:val="24"/>
                <w:szCs w:val="24"/>
              </w:rPr>
              <w:t>Оценка</w:t>
            </w:r>
            <w:proofErr w:type="spellEnd"/>
            <w:r w:rsidRPr="00DE44B9">
              <w:rPr>
                <w:sz w:val="24"/>
                <w:szCs w:val="24"/>
              </w:rPr>
              <w:t xml:space="preserve"> </w:t>
            </w:r>
            <w:proofErr w:type="spellStart"/>
            <w:r w:rsidRPr="00DE44B9">
              <w:rPr>
                <w:sz w:val="24"/>
                <w:szCs w:val="24"/>
              </w:rPr>
              <w:t>соответствия</w:t>
            </w:r>
            <w:proofErr w:type="spellEnd"/>
            <w:r w:rsidRPr="00DE44B9">
              <w:rPr>
                <w:sz w:val="24"/>
                <w:szCs w:val="24"/>
              </w:rPr>
              <w:t xml:space="preserve"> в 2020 г.</w:t>
            </w:r>
          </w:p>
        </w:tc>
      </w:tr>
      <w:tr w:rsidR="00653A6C" w:rsidRPr="00DE44B9" w:rsidTr="00874291">
        <w:trPr>
          <w:trHeight w:val="1114"/>
        </w:trPr>
        <w:tc>
          <w:tcPr>
            <w:tcW w:w="1294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463" w:right="424"/>
              <w:jc w:val="center"/>
              <w:rPr>
                <w:sz w:val="24"/>
                <w:szCs w:val="24"/>
              </w:rPr>
            </w:pPr>
            <w:r w:rsidRPr="00DE44B9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Временность пребывания детей в</w:t>
            </w:r>
          </w:p>
          <w:p w:rsidR="00653A6C" w:rsidRPr="00DE44B9" w:rsidRDefault="00653A6C" w:rsidP="00874291">
            <w:pPr>
              <w:pStyle w:val="TableParagraph"/>
              <w:spacing w:before="47" w:line="240" w:lineRule="exact"/>
              <w:ind w:left="126" w:right="105"/>
              <w:jc w:val="both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организации для детей—сирот/</w:t>
            </w:r>
            <w:r w:rsidRPr="00DE44B9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DE44B9">
              <w:rPr>
                <w:sz w:val="24"/>
                <w:szCs w:val="24"/>
                <w:lang w:val="ru-RU"/>
              </w:rPr>
              <w:t>Организация содействия устройству детей на воспитание в</w:t>
            </w:r>
            <w:r w:rsidRPr="00DE44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44B9">
              <w:rPr>
                <w:sz w:val="24"/>
                <w:szCs w:val="24"/>
                <w:lang w:val="ru-RU"/>
              </w:rPr>
              <w:t>семью</w:t>
            </w:r>
          </w:p>
        </w:tc>
        <w:tc>
          <w:tcPr>
            <w:tcW w:w="2921" w:type="dxa"/>
          </w:tcPr>
          <w:p w:rsidR="00653A6C" w:rsidRPr="00DE44B9" w:rsidRDefault="00653A6C" w:rsidP="00874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B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2822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653A6C" w:rsidRPr="00DE44B9" w:rsidRDefault="00653A6C" w:rsidP="008742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B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53A6C" w:rsidRPr="00DE44B9" w:rsidTr="00874291">
        <w:trPr>
          <w:trHeight w:val="847"/>
        </w:trPr>
        <w:tc>
          <w:tcPr>
            <w:tcW w:w="1294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465" w:right="422"/>
              <w:jc w:val="center"/>
              <w:rPr>
                <w:sz w:val="24"/>
                <w:szCs w:val="24"/>
              </w:rPr>
            </w:pPr>
            <w:r w:rsidRPr="00DE44B9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126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Создание в организации для детей-сирот</w:t>
            </w:r>
          </w:p>
          <w:p w:rsidR="00653A6C" w:rsidRPr="00DE44B9" w:rsidRDefault="00653A6C" w:rsidP="00874291">
            <w:pPr>
              <w:pStyle w:val="TableParagraph"/>
              <w:spacing w:before="47" w:line="240" w:lineRule="exact"/>
              <w:ind w:left="125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благоприятных условий пребывания, приближенных к семейным</w:t>
            </w:r>
          </w:p>
        </w:tc>
        <w:tc>
          <w:tcPr>
            <w:tcW w:w="2921" w:type="dxa"/>
          </w:tcPr>
          <w:p w:rsidR="00653A6C" w:rsidRPr="00DE44B9" w:rsidRDefault="00653A6C" w:rsidP="00874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B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2822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653A6C" w:rsidRPr="00DE44B9" w:rsidRDefault="00653A6C" w:rsidP="008742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B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53A6C" w:rsidRPr="00DE44B9" w:rsidTr="00874291">
        <w:trPr>
          <w:trHeight w:val="1384"/>
        </w:trPr>
        <w:tc>
          <w:tcPr>
            <w:tcW w:w="1294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465" w:right="423"/>
              <w:jc w:val="center"/>
              <w:rPr>
                <w:sz w:val="24"/>
                <w:szCs w:val="24"/>
              </w:rPr>
            </w:pPr>
            <w:r w:rsidRPr="00DE44B9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ind w:left="126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Помощь в социальной адаптации</w:t>
            </w:r>
            <w:r w:rsidRPr="00DE44B9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DE44B9">
              <w:rPr>
                <w:sz w:val="24"/>
                <w:szCs w:val="24"/>
                <w:lang w:val="ru-RU"/>
              </w:rPr>
              <w:t>и</w:t>
            </w:r>
          </w:p>
          <w:p w:rsidR="00653A6C" w:rsidRPr="00DE44B9" w:rsidRDefault="00653A6C" w:rsidP="00874291">
            <w:pPr>
              <w:pStyle w:val="TableParagraph"/>
              <w:spacing w:before="47" w:line="240" w:lineRule="exact"/>
              <w:ind w:left="126" w:hanging="2"/>
              <w:rPr>
                <w:sz w:val="24"/>
                <w:szCs w:val="24"/>
                <w:lang w:val="ru-RU"/>
              </w:rPr>
            </w:pPr>
            <w:r w:rsidRPr="00DE44B9">
              <w:rPr>
                <w:sz w:val="24"/>
                <w:szCs w:val="24"/>
                <w:lang w:val="ru-RU"/>
              </w:rPr>
              <w:t>подготовке к самостоятельной жизни</w:t>
            </w:r>
            <w:r w:rsidRPr="00DE44B9">
              <w:rPr>
                <w:spacing w:val="-45"/>
                <w:sz w:val="24"/>
                <w:szCs w:val="24"/>
                <w:lang w:val="ru-RU"/>
              </w:rPr>
              <w:t xml:space="preserve"> </w:t>
            </w:r>
            <w:r w:rsidRPr="00DE44B9">
              <w:rPr>
                <w:sz w:val="24"/>
                <w:szCs w:val="24"/>
                <w:lang w:val="ru-RU"/>
              </w:rPr>
              <w:t>детей- сирот, детей, оставшихся без попечения родителей, в возрасте до 18 лет и лиц из их числа в возрасте от 18 лет и</w:t>
            </w:r>
            <w:r w:rsidRPr="00DE44B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E44B9">
              <w:rPr>
                <w:sz w:val="24"/>
                <w:szCs w:val="24"/>
                <w:lang w:val="ru-RU"/>
              </w:rPr>
              <w:t>старше</w:t>
            </w:r>
          </w:p>
        </w:tc>
        <w:tc>
          <w:tcPr>
            <w:tcW w:w="2921" w:type="dxa"/>
          </w:tcPr>
          <w:p w:rsidR="00653A6C" w:rsidRPr="00DE44B9" w:rsidRDefault="00653A6C" w:rsidP="00874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B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2822" w:type="dxa"/>
          </w:tcPr>
          <w:p w:rsidR="00653A6C" w:rsidRPr="00DE44B9" w:rsidRDefault="00653A6C" w:rsidP="00874291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653A6C" w:rsidRPr="00DE44B9" w:rsidRDefault="00653A6C" w:rsidP="008742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B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</w:tbl>
    <w:p w:rsidR="00653A6C" w:rsidRPr="00EB2990" w:rsidRDefault="00653A6C" w:rsidP="00EB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3A6C" w:rsidRPr="00EB2990" w:rsidSect="0011302D">
      <w:pgSz w:w="16838" w:h="11906" w:orient="landscape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3"/>
    <w:rsid w:val="0008066E"/>
    <w:rsid w:val="00091098"/>
    <w:rsid w:val="0011302D"/>
    <w:rsid w:val="001D10C4"/>
    <w:rsid w:val="001F4DF8"/>
    <w:rsid w:val="00261AD6"/>
    <w:rsid w:val="00270014"/>
    <w:rsid w:val="002F76DA"/>
    <w:rsid w:val="0032039A"/>
    <w:rsid w:val="00332FB3"/>
    <w:rsid w:val="003A3A7C"/>
    <w:rsid w:val="00474846"/>
    <w:rsid w:val="00494BC4"/>
    <w:rsid w:val="004C64B8"/>
    <w:rsid w:val="004E059B"/>
    <w:rsid w:val="00536607"/>
    <w:rsid w:val="005651F6"/>
    <w:rsid w:val="00571F01"/>
    <w:rsid w:val="00584AB5"/>
    <w:rsid w:val="00647383"/>
    <w:rsid w:val="00653A6C"/>
    <w:rsid w:val="00656F70"/>
    <w:rsid w:val="006709B8"/>
    <w:rsid w:val="00674533"/>
    <w:rsid w:val="007660AC"/>
    <w:rsid w:val="007827D5"/>
    <w:rsid w:val="00783532"/>
    <w:rsid w:val="007A52D8"/>
    <w:rsid w:val="00843B22"/>
    <w:rsid w:val="008F0E28"/>
    <w:rsid w:val="008F5D47"/>
    <w:rsid w:val="00925189"/>
    <w:rsid w:val="00A51267"/>
    <w:rsid w:val="00AA34EA"/>
    <w:rsid w:val="00AB5F79"/>
    <w:rsid w:val="00AC2DBF"/>
    <w:rsid w:val="00AD35F7"/>
    <w:rsid w:val="00AE5636"/>
    <w:rsid w:val="00B1016A"/>
    <w:rsid w:val="00BD7E4D"/>
    <w:rsid w:val="00BF43A6"/>
    <w:rsid w:val="00C52B76"/>
    <w:rsid w:val="00C9622E"/>
    <w:rsid w:val="00CC1851"/>
    <w:rsid w:val="00CD1363"/>
    <w:rsid w:val="00D7061A"/>
    <w:rsid w:val="00D73EC0"/>
    <w:rsid w:val="00DC5572"/>
    <w:rsid w:val="00DE5F44"/>
    <w:rsid w:val="00EB2990"/>
    <w:rsid w:val="00EB4A0B"/>
    <w:rsid w:val="00EB58A9"/>
    <w:rsid w:val="00EC6A5A"/>
    <w:rsid w:val="00ED2B7F"/>
    <w:rsid w:val="00F34F84"/>
    <w:rsid w:val="00F61059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A85B1-48F2-4B09-9EE1-486B173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D2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2B7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CD1363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1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Содержимое таблицы"/>
    <w:basedOn w:val="a"/>
    <w:rsid w:val="00CD13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653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53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53A6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3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2020-12-07T10:29:00Z</cp:lastPrinted>
  <dcterms:created xsi:type="dcterms:W3CDTF">2020-12-08T12:18:00Z</dcterms:created>
  <dcterms:modified xsi:type="dcterms:W3CDTF">2023-09-25T11:22:00Z</dcterms:modified>
</cp:coreProperties>
</file>