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BBC" w:rsidRPr="00421BBC" w:rsidRDefault="00421BBC" w:rsidP="00421BBC">
      <w:pPr>
        <w:shd w:val="clear" w:color="auto" w:fill="FFFFFF"/>
        <w:spacing w:after="0" w:line="360" w:lineRule="auto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spacing w:val="-6"/>
          <w:kern w:val="36"/>
          <w:sz w:val="24"/>
          <w:szCs w:val="24"/>
          <w:lang w:eastAsia="ru-RU"/>
        </w:rPr>
      </w:pPr>
      <w:r w:rsidRPr="00421BBC">
        <w:rPr>
          <w:rFonts w:ascii="Times New Roman" w:eastAsia="Times New Roman" w:hAnsi="Times New Roman" w:cs="Times New Roman"/>
          <w:spacing w:val="-6"/>
          <w:kern w:val="36"/>
          <w:sz w:val="24"/>
          <w:szCs w:val="24"/>
          <w:lang w:eastAsia="ru-RU"/>
        </w:rPr>
        <w:t>ПОЖАР В АВТОМОБИЛЕ</w:t>
      </w:r>
    </w:p>
    <w:p w:rsidR="00421BBC" w:rsidRPr="00421BBC" w:rsidRDefault="00421BBC" w:rsidP="00421BBC">
      <w:pPr>
        <w:shd w:val="clear" w:color="auto" w:fill="F27C26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BB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находится в стадии актуализации</w:t>
      </w:r>
    </w:p>
    <w:p w:rsidR="00421BBC" w:rsidRDefault="00421BBC" w:rsidP="00421BBC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1BBC" w:rsidRPr="00421BBC" w:rsidRDefault="00421BBC" w:rsidP="00421BBC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1B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поведения</w:t>
      </w:r>
    </w:p>
    <w:p w:rsidR="00421BBC" w:rsidRPr="00421BBC" w:rsidRDefault="00421BBC" w:rsidP="00421BB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BBC" w:rsidRPr="00421BBC" w:rsidRDefault="00421BBC" w:rsidP="00421BB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BB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при возгорании автомобиля</w:t>
      </w:r>
    </w:p>
    <w:p w:rsidR="00421BBC" w:rsidRPr="00421BBC" w:rsidRDefault="00421BBC" w:rsidP="00421BB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1BBC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 – это самый настоящий склад легковоспламеняющихся материалов: бензин, масло, резина, краска, кожа или ткань, проводка и т.п.</w:t>
      </w:r>
      <w:proofErr w:type="gramEnd"/>
    </w:p>
    <w:p w:rsidR="00421BBC" w:rsidRPr="00421BBC" w:rsidRDefault="00421BBC" w:rsidP="00421BB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BBC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 выгорает полностью за 4 - 6 минут. Поэтому оказавшись рядом с таким пожаром, как можно быстрее покиньте место происшествия на безопасное расстояние – 10–15 метров по радиусу, так как при возгорании автомобиля может последовать взрыв бензобака.</w:t>
      </w:r>
    </w:p>
    <w:p w:rsidR="00421BBC" w:rsidRPr="00421BBC" w:rsidRDefault="00421BBC" w:rsidP="00421BB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B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Причиной возникновения пожара автомобиля может стать:</w:t>
      </w:r>
    </w:p>
    <w:p w:rsidR="00421BBC" w:rsidRPr="00421BBC" w:rsidRDefault="00421BBC" w:rsidP="00421BB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BB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неисправность электрической проводки;</w:t>
      </w:r>
    </w:p>
    <w:p w:rsidR="00421BBC" w:rsidRPr="00421BBC" w:rsidRDefault="00421BBC" w:rsidP="00421BB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BB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разгерметизация топливной системы;</w:t>
      </w:r>
    </w:p>
    <w:p w:rsidR="00421BBC" w:rsidRPr="00421BBC" w:rsidRDefault="00421BBC" w:rsidP="00421BB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BB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высокая температура некоторых деталей;</w:t>
      </w:r>
    </w:p>
    <w:p w:rsidR="00421BBC" w:rsidRPr="00421BBC" w:rsidRDefault="00421BBC" w:rsidP="00421BB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BB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курение в автомобиле;</w:t>
      </w:r>
    </w:p>
    <w:p w:rsidR="00421BBC" w:rsidRPr="00421BBC" w:rsidRDefault="00421BBC" w:rsidP="00421BB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BB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неправильная перевозка опасных грузов;</w:t>
      </w:r>
    </w:p>
    <w:p w:rsidR="00421BBC" w:rsidRPr="00421BBC" w:rsidRDefault="00421BBC" w:rsidP="00421BB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BB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столкновение автомобилей;</w:t>
      </w:r>
    </w:p>
    <w:p w:rsidR="00421BBC" w:rsidRPr="00421BBC" w:rsidRDefault="00421BBC" w:rsidP="00421BB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BB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поджог недоброжелателей.</w:t>
      </w:r>
    </w:p>
    <w:p w:rsidR="00421BBC" w:rsidRPr="00421BBC" w:rsidRDefault="00421BBC" w:rsidP="00421BB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BB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пожара водитель автомобиля должен быть готов предпринять правильные действия и грамотно локализовать очаг возгорания. Есть три наиболее важные вещи, которые надо всегда иметь в автомобиле: аптечку с медикаментами, огнетушитель и несинтетическую накидку.</w:t>
      </w:r>
    </w:p>
    <w:p w:rsidR="00421BBC" w:rsidRPr="00421BBC" w:rsidRDefault="00421BBC" w:rsidP="00421BB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BB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в случае возникновения возгорания автомобиля:</w:t>
      </w:r>
    </w:p>
    <w:p w:rsidR="00421BBC" w:rsidRPr="00421BBC" w:rsidRDefault="00421BBC" w:rsidP="00421BB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BBC">
        <w:rPr>
          <w:rFonts w:ascii="Times New Roman" w:eastAsia="Times New Roman" w:hAnsi="Times New Roman" w:cs="Times New Roman"/>
          <w:sz w:val="24"/>
          <w:szCs w:val="24"/>
          <w:lang w:eastAsia="ru-RU"/>
        </w:rPr>
        <w:t>1. Быть внимательным к автомобилю. Возгоранию предшествуют появление дыма, запах горелой проводки, резины или бензиновые пары в салоне машины.</w:t>
      </w:r>
    </w:p>
    <w:p w:rsidR="00421BBC" w:rsidRPr="00421BBC" w:rsidRDefault="00421BBC" w:rsidP="00421BB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BBC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 паниковать, остановить автомобиль на съезде дороги подальше от людей, других автомобилей, зданий и построек. Выключить мотор, высадить пассажиров, поставить на ручной тормоз, забрать документы из машины. Помните, что нельзя находиться внутри салона более чем 90 секунд.</w:t>
      </w:r>
    </w:p>
    <w:p w:rsidR="00421BBC" w:rsidRPr="00421BBC" w:rsidRDefault="00421BBC" w:rsidP="00421BB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BBC">
        <w:rPr>
          <w:rFonts w:ascii="Times New Roman" w:eastAsia="Times New Roman" w:hAnsi="Times New Roman" w:cs="Times New Roman"/>
          <w:sz w:val="24"/>
          <w:szCs w:val="24"/>
          <w:lang w:eastAsia="ru-RU"/>
        </w:rPr>
        <w:t>3. Если в процессе движения случилось возгорание автомобиля, не стоит увеличивать скорость движения, поскольку это только еще больше воспламенит транспортное средство.</w:t>
      </w:r>
    </w:p>
    <w:p w:rsidR="00421BBC" w:rsidRPr="00421BBC" w:rsidRDefault="00421BBC" w:rsidP="00421BB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B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Смотрите, где находится очаг задымления. Если горит около бензобака, то немедленно отходите и уведите всех на безопасное расстояние.</w:t>
      </w:r>
    </w:p>
    <w:p w:rsidR="00421BBC" w:rsidRPr="00421BBC" w:rsidRDefault="00421BBC" w:rsidP="00421BB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BBC">
        <w:rPr>
          <w:rFonts w:ascii="Times New Roman" w:eastAsia="Times New Roman" w:hAnsi="Times New Roman" w:cs="Times New Roman"/>
          <w:sz w:val="24"/>
          <w:szCs w:val="24"/>
          <w:lang w:eastAsia="ru-RU"/>
        </w:rPr>
        <w:t>5. Если возгорание под капотом, то необходимо осторожно с помощью палки или монтировки приоткрыть место очага возгорания, так как возможен выброс пламени, и направить струю пены огнетушителя. Важно погасить наиболее интенсивный очаг возгорания либо с помощью огнетушителя, либо накрыв его брезентом, забросав песком, снегом или землей. В случае невозможности быстрой ликвидации пожара необходимо отойти на достаточно безопасное расстояние.</w:t>
      </w:r>
    </w:p>
    <w:p w:rsidR="00421BBC" w:rsidRPr="00421BBC" w:rsidRDefault="00421BBC" w:rsidP="00421BB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BBC">
        <w:rPr>
          <w:rFonts w:ascii="Times New Roman" w:eastAsia="Times New Roman" w:hAnsi="Times New Roman" w:cs="Times New Roman"/>
          <w:sz w:val="24"/>
          <w:szCs w:val="24"/>
          <w:lang w:eastAsia="ru-RU"/>
        </w:rPr>
        <w:t>6. Если в автомобиле находятся пассажиры, в этом случае важно, как можно быстрее помочь им выбраться и отвести на безопасное расстояние, при необходимости оказать им первую медпомощь и в последующем вызвать «скорую помощь».</w:t>
      </w:r>
    </w:p>
    <w:p w:rsidR="00421BBC" w:rsidRPr="00421BBC" w:rsidRDefault="00421BBC" w:rsidP="00421BB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BBC">
        <w:rPr>
          <w:rFonts w:ascii="Times New Roman" w:eastAsia="Times New Roman" w:hAnsi="Times New Roman" w:cs="Times New Roman"/>
          <w:sz w:val="24"/>
          <w:szCs w:val="24"/>
          <w:lang w:eastAsia="ru-RU"/>
        </w:rPr>
        <w:t>7. Если возгорание автомобиля произошло вблизи других автомобилей, следует откатить рядом стоящие автомобили в сторону или полить их водой, чтобы исключить возможность их возгорания.</w:t>
      </w:r>
    </w:p>
    <w:p w:rsidR="00421BBC" w:rsidRPr="00421BBC" w:rsidRDefault="00421BBC" w:rsidP="00421BB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BBC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При пожаре автомобиля необходимо сообщить о возгорании в пожарную охрану по телефону - 01, с мобильного номера - 101, или в единую службу спасения по телефону - 112.</w:t>
      </w:r>
    </w:p>
    <w:p w:rsidR="00421BBC" w:rsidRPr="00421BBC" w:rsidRDefault="00421BBC" w:rsidP="00421BB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B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Пожарная безопасность автомобиля зависит от бдительности и ответственности его владельца, от соблюдения им правил и норм эксплуатации. Кроме того, немаловажным условием безопасности является наличие исправного огнетушителя в автомобиле.</w:t>
      </w:r>
    </w:p>
    <w:p w:rsidR="00421BBC" w:rsidRPr="00421BBC" w:rsidRDefault="00421BBC" w:rsidP="00421BB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самым действенным огнетушителям относятся </w:t>
      </w:r>
      <w:proofErr w:type="gramStart"/>
      <w:r w:rsidRPr="00421B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порошковые</w:t>
      </w:r>
      <w:proofErr w:type="gramEnd"/>
      <w:r w:rsidRPr="00421BBC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Они заправляются специальным составом, который дает возможность тушить различные горючие вещества, а также электрическое оборудование, находящееся под напряжением.</w:t>
      </w:r>
    </w:p>
    <w:p w:rsidR="00421BBC" w:rsidRPr="00421BBC" w:rsidRDefault="00421BBC" w:rsidP="00421BB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B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Приобретать огнетушитель нужно лишь в специализированных магазинах, проверяя перед этим сертификаты пожарной безопасности и паспорт, в котором должен быть прописан срок годности.</w:t>
      </w:r>
    </w:p>
    <w:p w:rsidR="00421BBC" w:rsidRPr="00421BBC" w:rsidRDefault="00421BBC" w:rsidP="00421BB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B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Размещать огнетушитель лучше в салоне, в непосредственной близости от автовладельца. Не рекомендуется оставлять его в багажнике, так как во время чрезвычайной ситуации доступ к нему может быть затруднен.</w:t>
      </w:r>
    </w:p>
    <w:p w:rsidR="00421BBC" w:rsidRPr="00421BBC" w:rsidRDefault="00421BBC" w:rsidP="00421BB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B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21BBC" w:rsidRPr="00421BBC" w:rsidRDefault="00421BBC" w:rsidP="00421BB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21B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21BBC" w:rsidRDefault="00421BBC" w:rsidP="00421BBC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1BBC" w:rsidRDefault="00421BBC" w:rsidP="00421BBC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1BBC" w:rsidRPr="00421BBC" w:rsidRDefault="00421BBC" w:rsidP="00421BBC">
      <w:pPr>
        <w:shd w:val="clear" w:color="auto" w:fill="FFFFFF"/>
        <w:spacing w:after="0" w:line="360" w:lineRule="auto"/>
        <w:ind w:firstLine="709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421B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Пожар</w:t>
      </w:r>
      <w:r w:rsidRPr="00421BB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421B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421BB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421B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автомобил</w:t>
      </w:r>
      <w:bookmarkStart w:id="0" w:name="_GoBack"/>
      <w:bookmarkEnd w:id="0"/>
      <w:r w:rsidRPr="00421B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</w:p>
    <w:p w:rsidR="00421BBC" w:rsidRPr="00421BBC" w:rsidRDefault="00421BBC" w:rsidP="00421BB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B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пожаре в автомобиле поставьте машину на ручной тормоз, выключите зажигание. Если Вы увидели дым из-под капота, то открывайте его осторожно, чтобы из-под него не полыхнуло пламя. Из-за притока воздуха огонь может разгореться сильнее. Направьте струю из огнетушителя на очаг возгорания, постепенно отвоевывая у огня пространство. Можно возить с собой кусок старого одеяла, чтобы можно было накинуть его на огонь. Обязательно наличие в машине огнетушителя. Покидать машину пассажиры должны со стороны противоположной бензобаку. Ну и, конечно, необходимо регулярно проверять техническое состояние машины. </w:t>
      </w:r>
    </w:p>
    <w:p w:rsidR="00455981" w:rsidRDefault="00455981"/>
    <w:sectPr w:rsidR="00455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4D4"/>
    <w:rsid w:val="00421BBC"/>
    <w:rsid w:val="00455981"/>
    <w:rsid w:val="005C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03819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140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80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241045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89950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178853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803379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081910">
          <w:marLeft w:val="0"/>
          <w:marRight w:val="0"/>
          <w:marTop w:val="0"/>
          <w:marBottom w:val="150"/>
          <w:divBdr>
            <w:top w:val="none" w:sz="0" w:space="11" w:color="auto"/>
            <w:left w:val="none" w:sz="0" w:space="0" w:color="auto"/>
            <w:bottom w:val="single" w:sz="6" w:space="11" w:color="DDE1E6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646</Words>
  <Characters>3687</Characters>
  <Application>Microsoft Office Word</Application>
  <DocSecurity>0</DocSecurity>
  <Lines>30</Lines>
  <Paragraphs>8</Paragraphs>
  <ScaleCrop>false</ScaleCrop>
  <Company/>
  <LinksUpToDate>false</LinksUpToDate>
  <CharactersWithSpaces>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2021-05-11T08:53:00Z</dcterms:created>
  <dcterms:modified xsi:type="dcterms:W3CDTF">2021-05-11T08:55:00Z</dcterms:modified>
</cp:coreProperties>
</file>